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859EE" w:rsidRDefault="00B542FD" w:rsidP="00EB4638">
      <w:pPr>
        <w:spacing w:after="0" w:line="240" w:lineRule="auto"/>
        <w:outlineLvl w:val="0"/>
        <w:rPr>
          <w:rFonts w:ascii="Arial" w:hAnsi="Arial" w:cs="Arial"/>
          <w:b/>
          <w:sz w:val="28"/>
          <w:szCs w:val="28"/>
          <w:lang w:val="en-US"/>
        </w:rPr>
      </w:pPr>
      <w:r>
        <w:rPr>
          <w:rFonts w:ascii="Arial" w:hAnsi="Arial" w:cs="Arial"/>
          <w:b/>
          <w:noProof/>
          <w:sz w:val="28"/>
          <w:szCs w:val="28"/>
          <w:lang w:val="fr-CA" w:eastAsia="fr-CA"/>
        </w:rPr>
        <w:drawing>
          <wp:anchor distT="0" distB="0" distL="114300" distR="114300" simplePos="0" relativeHeight="251658240" behindDoc="1" locked="0" layoutInCell="1" allowOverlap="1">
            <wp:simplePos x="0" y="0"/>
            <wp:positionH relativeFrom="page">
              <wp:align>left</wp:align>
            </wp:positionH>
            <wp:positionV relativeFrom="paragraph">
              <wp:posOffset>0</wp:posOffset>
            </wp:positionV>
            <wp:extent cx="1389380" cy="1073785"/>
            <wp:effectExtent l="0" t="0" r="1270" b="0"/>
            <wp:wrapThrough wrapText="bothSides">
              <wp:wrapPolygon edited="0">
                <wp:start x="0" y="0"/>
                <wp:lineTo x="0" y="21076"/>
                <wp:lineTo x="21324" y="21076"/>
                <wp:lineTo x="21324" y="0"/>
                <wp:lineTo x="0" y="0"/>
              </wp:wrapPolygon>
            </wp:wrapThrough>
            <wp:docPr id="4" name="Image 4" descr="C:\Users\bourqsy\Desktop\Planeur\SAC-Logo black&amp; whit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bourqsy\Desktop\Planeur\SAC-Logo black&amp; white.jpg"/>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1393917" cy="1077084"/>
                    </a:xfrm>
                    <a:prstGeom prst="rect">
                      <a:avLst/>
                    </a:prstGeom>
                    <a:noFill/>
                    <a:ln>
                      <a:noFill/>
                    </a:ln>
                  </pic:spPr>
                </pic:pic>
              </a:graphicData>
            </a:graphic>
          </wp:anchor>
        </w:drawing>
      </w:r>
      <w:r w:rsidR="008859EE" w:rsidRPr="00391CBB">
        <w:rPr>
          <w:rFonts w:ascii="Arial" w:hAnsi="Arial" w:cs="Arial"/>
          <w:b/>
          <w:sz w:val="28"/>
          <w:szCs w:val="28"/>
          <w:lang w:val="en-US"/>
        </w:rPr>
        <w:t>Soaring Association of Canada</w:t>
      </w:r>
    </w:p>
    <w:p w:rsidR="008D6FF1" w:rsidRPr="00391CBB" w:rsidRDefault="008D6FF1" w:rsidP="00EB4638">
      <w:pPr>
        <w:spacing w:after="0" w:line="240" w:lineRule="auto"/>
        <w:outlineLvl w:val="0"/>
        <w:rPr>
          <w:rFonts w:ascii="Arial" w:hAnsi="Arial" w:cs="Arial"/>
          <w:b/>
          <w:sz w:val="28"/>
          <w:szCs w:val="28"/>
          <w:lang w:val="en-US"/>
        </w:rPr>
      </w:pPr>
    </w:p>
    <w:p w:rsidR="008859EE" w:rsidRPr="00391CBB" w:rsidRDefault="00457B3C" w:rsidP="00391CBB">
      <w:pPr>
        <w:spacing w:after="0" w:line="240" w:lineRule="auto"/>
        <w:outlineLvl w:val="0"/>
        <w:rPr>
          <w:rFonts w:ascii="Arial" w:hAnsi="Arial" w:cs="Arial"/>
          <w:b/>
          <w:sz w:val="28"/>
          <w:szCs w:val="28"/>
          <w:lang w:val="en-US"/>
        </w:rPr>
      </w:pPr>
      <w:r>
        <w:rPr>
          <w:rFonts w:ascii="Arial" w:hAnsi="Arial" w:cs="Arial"/>
          <w:b/>
          <w:sz w:val="28"/>
          <w:szCs w:val="28"/>
          <w:lang w:val="en-US"/>
        </w:rPr>
        <w:t>Minutes</w:t>
      </w:r>
      <w:r w:rsidR="008859EE" w:rsidRPr="00391CBB">
        <w:rPr>
          <w:rFonts w:ascii="Arial" w:hAnsi="Arial" w:cs="Arial"/>
          <w:b/>
          <w:sz w:val="28"/>
          <w:szCs w:val="28"/>
          <w:lang w:val="en-US"/>
        </w:rPr>
        <w:t xml:space="preserve"> for </w:t>
      </w:r>
      <w:r w:rsidR="007F0731" w:rsidRPr="00391CBB">
        <w:rPr>
          <w:rFonts w:ascii="Arial" w:hAnsi="Arial" w:cs="Arial"/>
          <w:b/>
          <w:sz w:val="28"/>
          <w:szCs w:val="28"/>
          <w:lang w:val="en-US"/>
        </w:rPr>
        <w:t>BOD</w:t>
      </w:r>
      <w:r w:rsidR="007F0731">
        <w:rPr>
          <w:rFonts w:ascii="Arial" w:hAnsi="Arial" w:cs="Arial"/>
          <w:b/>
          <w:sz w:val="28"/>
          <w:szCs w:val="28"/>
          <w:lang w:val="en-US"/>
        </w:rPr>
        <w:t xml:space="preserve"> </w:t>
      </w:r>
      <w:r w:rsidR="00B02CA4">
        <w:rPr>
          <w:rFonts w:ascii="Arial" w:hAnsi="Arial" w:cs="Arial"/>
          <w:b/>
          <w:sz w:val="28"/>
          <w:szCs w:val="28"/>
          <w:lang w:val="en-US"/>
        </w:rPr>
        <w:t>-</w:t>
      </w:r>
      <w:r w:rsidR="007F0731">
        <w:rPr>
          <w:rFonts w:ascii="Arial" w:hAnsi="Arial" w:cs="Arial"/>
          <w:b/>
          <w:sz w:val="28"/>
          <w:szCs w:val="28"/>
          <w:lang w:val="en-US"/>
        </w:rPr>
        <w:t xml:space="preserve"> </w:t>
      </w:r>
      <w:r w:rsidR="00B02CA4">
        <w:rPr>
          <w:rFonts w:ascii="Arial" w:hAnsi="Arial" w:cs="Arial"/>
          <w:b/>
          <w:sz w:val="28"/>
          <w:szCs w:val="28"/>
          <w:lang w:val="en-US"/>
        </w:rPr>
        <w:t xml:space="preserve">AGM </w:t>
      </w:r>
      <w:r w:rsidR="001A685E">
        <w:rPr>
          <w:rFonts w:ascii="Arial" w:hAnsi="Arial" w:cs="Arial"/>
          <w:b/>
          <w:sz w:val="28"/>
          <w:szCs w:val="28"/>
          <w:lang w:val="en-US"/>
        </w:rPr>
        <w:t>videoconference</w:t>
      </w:r>
      <w:r w:rsidR="000E513F">
        <w:rPr>
          <w:rFonts w:ascii="Arial" w:hAnsi="Arial" w:cs="Arial"/>
          <w:b/>
          <w:sz w:val="28"/>
          <w:szCs w:val="28"/>
          <w:lang w:val="en-US"/>
        </w:rPr>
        <w:t xml:space="preserve"> </w:t>
      </w:r>
      <w:r w:rsidR="007F0731">
        <w:rPr>
          <w:rFonts w:ascii="Arial" w:hAnsi="Arial" w:cs="Arial"/>
          <w:b/>
          <w:sz w:val="28"/>
          <w:szCs w:val="28"/>
          <w:lang w:val="en-US"/>
        </w:rPr>
        <w:t>meeting</w:t>
      </w:r>
    </w:p>
    <w:p w:rsidR="00AA70B4" w:rsidRDefault="00AA70B4" w:rsidP="00391CBB">
      <w:pPr>
        <w:spacing w:after="0" w:line="240" w:lineRule="auto"/>
        <w:outlineLvl w:val="0"/>
        <w:rPr>
          <w:rFonts w:ascii="Arial" w:hAnsi="Arial" w:cs="Arial"/>
          <w:b/>
          <w:sz w:val="28"/>
          <w:szCs w:val="28"/>
          <w:lang w:val="en-US"/>
        </w:rPr>
      </w:pPr>
    </w:p>
    <w:p w:rsidR="008859EE" w:rsidRDefault="00CF2874" w:rsidP="00576B80">
      <w:pPr>
        <w:spacing w:after="0" w:line="240" w:lineRule="auto"/>
        <w:outlineLvl w:val="0"/>
        <w:rPr>
          <w:rFonts w:ascii="Arial" w:hAnsi="Arial" w:cs="Arial"/>
          <w:color w:val="000000"/>
          <w:sz w:val="16"/>
          <w:szCs w:val="16"/>
          <w:lang w:val="en-US"/>
        </w:rPr>
      </w:pPr>
      <w:r>
        <w:rPr>
          <w:rFonts w:ascii="Arial" w:hAnsi="Arial" w:cs="Arial"/>
          <w:b/>
          <w:sz w:val="28"/>
          <w:szCs w:val="28"/>
          <w:lang w:val="en-US"/>
        </w:rPr>
        <w:t>November</w:t>
      </w:r>
      <w:r w:rsidR="00B02CA4">
        <w:rPr>
          <w:rFonts w:ascii="Arial" w:hAnsi="Arial" w:cs="Arial"/>
          <w:b/>
          <w:sz w:val="28"/>
          <w:szCs w:val="28"/>
          <w:lang w:val="en-US"/>
        </w:rPr>
        <w:t xml:space="preserve"> </w:t>
      </w:r>
      <w:r w:rsidR="001A685E">
        <w:rPr>
          <w:rFonts w:ascii="Arial" w:hAnsi="Arial" w:cs="Arial"/>
          <w:b/>
          <w:sz w:val="28"/>
          <w:szCs w:val="28"/>
          <w:lang w:val="en-US"/>
        </w:rPr>
        <w:t>1</w:t>
      </w:r>
      <w:r w:rsidR="00E85586">
        <w:rPr>
          <w:rFonts w:ascii="Arial" w:hAnsi="Arial" w:cs="Arial"/>
          <w:b/>
          <w:sz w:val="28"/>
          <w:szCs w:val="28"/>
          <w:lang w:val="en-US"/>
        </w:rPr>
        <w:t>2</w:t>
      </w:r>
      <w:r w:rsidR="00B02CA4" w:rsidRPr="00B02CA4">
        <w:rPr>
          <w:rFonts w:ascii="Arial" w:hAnsi="Arial" w:cs="Arial"/>
          <w:b/>
          <w:sz w:val="28"/>
          <w:szCs w:val="28"/>
          <w:vertAlign w:val="superscript"/>
          <w:lang w:val="en-US"/>
        </w:rPr>
        <w:t>th</w:t>
      </w:r>
      <w:r w:rsidR="00B02CA4">
        <w:rPr>
          <w:rFonts w:ascii="Arial" w:hAnsi="Arial" w:cs="Arial"/>
          <w:b/>
          <w:sz w:val="28"/>
          <w:szCs w:val="28"/>
          <w:lang w:val="en-US"/>
        </w:rPr>
        <w:t xml:space="preserve"> </w:t>
      </w:r>
      <w:r w:rsidR="001C2314">
        <w:rPr>
          <w:rFonts w:ascii="Arial" w:hAnsi="Arial" w:cs="Arial"/>
          <w:b/>
          <w:sz w:val="28"/>
          <w:szCs w:val="28"/>
          <w:lang w:val="en-US"/>
        </w:rPr>
        <w:t>20</w:t>
      </w:r>
      <w:r w:rsidR="008A7DAA">
        <w:rPr>
          <w:rFonts w:ascii="Arial" w:hAnsi="Arial" w:cs="Arial"/>
          <w:b/>
          <w:sz w:val="28"/>
          <w:szCs w:val="28"/>
          <w:lang w:val="en-US"/>
        </w:rPr>
        <w:t>20</w:t>
      </w:r>
      <w:r w:rsidR="00AA70B4">
        <w:rPr>
          <w:rFonts w:ascii="Arial" w:hAnsi="Arial" w:cs="Arial"/>
          <w:b/>
          <w:sz w:val="28"/>
          <w:szCs w:val="28"/>
          <w:lang w:val="en-US"/>
        </w:rPr>
        <w:t xml:space="preserve"> </w:t>
      </w:r>
      <w:r>
        <w:rPr>
          <w:rFonts w:ascii="Arial" w:hAnsi="Arial" w:cs="Arial"/>
          <w:b/>
          <w:sz w:val="28"/>
          <w:szCs w:val="28"/>
          <w:lang w:val="en-US"/>
        </w:rPr>
        <w:t>–</w:t>
      </w:r>
      <w:r w:rsidR="00AA70B4">
        <w:rPr>
          <w:rFonts w:ascii="Arial" w:hAnsi="Arial" w:cs="Arial"/>
          <w:b/>
          <w:sz w:val="28"/>
          <w:szCs w:val="28"/>
          <w:lang w:val="en-US"/>
        </w:rPr>
        <w:t xml:space="preserve"> </w:t>
      </w:r>
      <w:r>
        <w:rPr>
          <w:rFonts w:ascii="Arial" w:hAnsi="Arial" w:cs="Arial"/>
          <w:b/>
          <w:sz w:val="28"/>
          <w:szCs w:val="28"/>
          <w:lang w:val="en-US"/>
        </w:rPr>
        <w:t xml:space="preserve">7:30 </w:t>
      </w:r>
      <w:r w:rsidR="00776526">
        <w:rPr>
          <w:rFonts w:ascii="Arial" w:hAnsi="Arial" w:cs="Arial"/>
          <w:b/>
          <w:sz w:val="28"/>
          <w:szCs w:val="28"/>
          <w:lang w:val="en-US"/>
        </w:rPr>
        <w:t>PM</w:t>
      </w:r>
      <w:r w:rsidR="007C2236">
        <w:rPr>
          <w:rFonts w:ascii="Arial" w:hAnsi="Arial" w:cs="Arial"/>
          <w:b/>
          <w:sz w:val="28"/>
          <w:szCs w:val="28"/>
          <w:lang w:val="en-US"/>
        </w:rPr>
        <w:t xml:space="preserve"> </w:t>
      </w:r>
      <w:r>
        <w:rPr>
          <w:rFonts w:ascii="Arial" w:hAnsi="Arial" w:cs="Arial"/>
          <w:b/>
          <w:sz w:val="28"/>
          <w:szCs w:val="28"/>
          <w:lang w:val="en-US"/>
        </w:rPr>
        <w:t>to 9:30 PM ES</w:t>
      </w:r>
      <w:r w:rsidR="00233858">
        <w:rPr>
          <w:rFonts w:ascii="Arial" w:hAnsi="Arial" w:cs="Arial"/>
          <w:b/>
          <w:sz w:val="28"/>
          <w:szCs w:val="28"/>
          <w:lang w:val="en-US"/>
        </w:rPr>
        <w:t>T</w:t>
      </w:r>
    </w:p>
    <w:p w:rsidR="008D6FF1" w:rsidRPr="00831835" w:rsidRDefault="008D6FF1" w:rsidP="00576B80">
      <w:pPr>
        <w:spacing w:after="0" w:line="240" w:lineRule="auto"/>
        <w:outlineLvl w:val="0"/>
        <w:rPr>
          <w:rFonts w:ascii="Arial" w:hAnsi="Arial" w:cs="Arial"/>
          <w:color w:val="000000"/>
          <w:sz w:val="16"/>
          <w:szCs w:val="16"/>
          <w:lang w:val="en-US"/>
        </w:rPr>
      </w:pPr>
    </w:p>
    <w:p w:rsidR="008859EE" w:rsidRDefault="00196509" w:rsidP="00196509">
      <w:pPr>
        <w:spacing w:after="0" w:line="240" w:lineRule="auto"/>
        <w:jc w:val="center"/>
        <w:rPr>
          <w:rFonts w:ascii="Arial" w:hAnsi="Arial" w:cs="Arial"/>
          <w:sz w:val="20"/>
          <w:szCs w:val="20"/>
          <w:lang w:val="en-US"/>
        </w:rPr>
      </w:pPr>
      <w:r>
        <w:rPr>
          <w:rFonts w:ascii="Arial" w:hAnsi="Arial" w:cs="Arial"/>
          <w:sz w:val="20"/>
          <w:szCs w:val="20"/>
          <w:lang w:val="en-US"/>
        </w:rPr>
        <w:t>………………….</w:t>
      </w:r>
      <w:r w:rsidR="008859EE" w:rsidRPr="00391CBB">
        <w:rPr>
          <w:rFonts w:ascii="Arial" w:hAnsi="Arial" w:cs="Arial"/>
          <w:sz w:val="20"/>
          <w:szCs w:val="20"/>
          <w:lang w:val="en-US"/>
        </w:rPr>
        <w:t>…………………………………………………………………………………</w:t>
      </w:r>
    </w:p>
    <w:p w:rsidR="00EB4638" w:rsidRPr="00391CBB" w:rsidRDefault="00EB4638" w:rsidP="00391CBB">
      <w:pPr>
        <w:spacing w:after="0" w:line="240" w:lineRule="auto"/>
        <w:rPr>
          <w:rFonts w:ascii="Arial" w:hAnsi="Arial" w:cs="Arial"/>
          <w:sz w:val="20"/>
          <w:szCs w:val="20"/>
          <w:lang w:val="en-US"/>
        </w:rPr>
      </w:pPr>
    </w:p>
    <w:p w:rsidR="001A685E" w:rsidRDefault="001A685E" w:rsidP="004C1EE9">
      <w:pPr>
        <w:spacing w:after="0" w:line="240" w:lineRule="auto"/>
        <w:outlineLvl w:val="0"/>
        <w:rPr>
          <w:rFonts w:ascii="Arial" w:hAnsi="Arial" w:cs="Arial"/>
          <w:sz w:val="24"/>
          <w:szCs w:val="24"/>
          <w:lang w:val="en-US"/>
        </w:rPr>
      </w:pPr>
      <w:r>
        <w:rPr>
          <w:rFonts w:ascii="Arial" w:hAnsi="Arial" w:cs="Arial"/>
          <w:sz w:val="24"/>
          <w:szCs w:val="24"/>
          <w:lang w:val="en-US"/>
        </w:rPr>
        <w:t>Videoconference on Google Meet</w:t>
      </w:r>
      <w:r w:rsidR="009C27E1">
        <w:rPr>
          <w:rFonts w:ascii="Arial" w:hAnsi="Arial" w:cs="Arial"/>
          <w:sz w:val="24"/>
          <w:szCs w:val="24"/>
          <w:lang w:val="en-US"/>
        </w:rPr>
        <w:t xml:space="preserve"> - </w:t>
      </w:r>
      <w:hyperlink r:id="rId7" w:history="1">
        <w:r w:rsidR="00CD35E1" w:rsidRPr="00967E68">
          <w:rPr>
            <w:rStyle w:val="Lienhypertexte"/>
            <w:rFonts w:ascii="Arial" w:hAnsi="Arial" w:cs="Arial"/>
            <w:sz w:val="24"/>
            <w:szCs w:val="24"/>
            <w:lang w:val="en-US"/>
          </w:rPr>
          <w:t>https://meet.google.com/mbk-nbim-hhy</w:t>
        </w:r>
      </w:hyperlink>
      <w:r w:rsidR="00CD35E1">
        <w:rPr>
          <w:rFonts w:ascii="Arial" w:hAnsi="Arial" w:cs="Arial"/>
          <w:sz w:val="24"/>
          <w:szCs w:val="24"/>
          <w:lang w:val="en-US"/>
        </w:rPr>
        <w:t xml:space="preserve"> </w:t>
      </w:r>
    </w:p>
    <w:p w:rsidR="001A685E" w:rsidRDefault="001A685E" w:rsidP="004C1EE9">
      <w:pPr>
        <w:spacing w:after="0" w:line="240" w:lineRule="auto"/>
        <w:outlineLvl w:val="0"/>
        <w:rPr>
          <w:rFonts w:ascii="Arial" w:hAnsi="Arial" w:cs="Arial"/>
          <w:sz w:val="24"/>
          <w:szCs w:val="24"/>
          <w:lang w:val="en-US"/>
        </w:rPr>
      </w:pPr>
    </w:p>
    <w:p w:rsidR="000D7C23" w:rsidRDefault="000D7C23" w:rsidP="00391CBB">
      <w:pPr>
        <w:spacing w:after="0" w:line="240" w:lineRule="auto"/>
        <w:outlineLvl w:val="0"/>
        <w:rPr>
          <w:rFonts w:ascii="Arial" w:hAnsi="Arial" w:cs="Arial"/>
          <w:b/>
          <w:sz w:val="24"/>
          <w:szCs w:val="24"/>
          <w:lang w:val="en-US"/>
        </w:rPr>
      </w:pPr>
      <w:proofErr w:type="spellStart"/>
      <w:r>
        <w:rPr>
          <w:rFonts w:ascii="Arial" w:hAnsi="Arial" w:cs="Arial"/>
          <w:b/>
          <w:sz w:val="24"/>
          <w:szCs w:val="24"/>
          <w:lang w:val="en-US"/>
        </w:rPr>
        <w:t>Attending</w:t>
      </w:r>
      <w:proofErr w:type="gramStart"/>
      <w:r>
        <w:rPr>
          <w:rFonts w:ascii="Arial" w:hAnsi="Arial" w:cs="Arial"/>
          <w:b/>
          <w:sz w:val="24"/>
          <w:szCs w:val="24"/>
          <w:lang w:val="en-US"/>
        </w:rPr>
        <w:t>:SB</w:t>
      </w:r>
      <w:proofErr w:type="spellEnd"/>
      <w:proofErr w:type="gramEnd"/>
      <w:r>
        <w:rPr>
          <w:rFonts w:ascii="Arial" w:hAnsi="Arial" w:cs="Arial"/>
          <w:b/>
          <w:sz w:val="24"/>
          <w:szCs w:val="24"/>
          <w:lang w:val="en-US"/>
        </w:rPr>
        <w:t>, JA, BF, GD, PP, PK</w:t>
      </w:r>
    </w:p>
    <w:p w:rsidR="000D7C23" w:rsidRDefault="000D7C23" w:rsidP="00391CBB">
      <w:pPr>
        <w:spacing w:after="0" w:line="240" w:lineRule="auto"/>
        <w:outlineLvl w:val="0"/>
        <w:rPr>
          <w:rFonts w:ascii="Arial" w:hAnsi="Arial" w:cs="Arial"/>
          <w:b/>
          <w:sz w:val="24"/>
          <w:szCs w:val="24"/>
          <w:lang w:val="en-US"/>
        </w:rPr>
      </w:pPr>
      <w:r>
        <w:rPr>
          <w:rFonts w:ascii="Arial" w:hAnsi="Arial" w:cs="Arial"/>
          <w:b/>
          <w:sz w:val="24"/>
          <w:szCs w:val="24"/>
          <w:lang w:val="en-US"/>
        </w:rPr>
        <w:t>CTO:  1948 EST</w:t>
      </w:r>
    </w:p>
    <w:p w:rsidR="001E06C3" w:rsidRDefault="00233858" w:rsidP="00391CBB">
      <w:pPr>
        <w:spacing w:after="0" w:line="240" w:lineRule="auto"/>
        <w:outlineLvl w:val="0"/>
        <w:rPr>
          <w:rFonts w:ascii="Arial" w:hAnsi="Arial" w:cs="Arial"/>
          <w:sz w:val="24"/>
          <w:szCs w:val="24"/>
          <w:lang w:val="en-US"/>
        </w:rPr>
      </w:pPr>
      <w:r w:rsidRPr="001E06C3">
        <w:rPr>
          <w:rFonts w:ascii="Arial" w:hAnsi="Arial" w:cs="Arial"/>
          <w:b/>
          <w:sz w:val="24"/>
          <w:szCs w:val="24"/>
          <w:lang w:val="en-US"/>
        </w:rPr>
        <w:t>Agenda items</w:t>
      </w:r>
      <w:r w:rsidR="00457B3C">
        <w:rPr>
          <w:rFonts w:ascii="Arial" w:hAnsi="Arial" w:cs="Arial"/>
          <w:b/>
          <w:sz w:val="24"/>
          <w:szCs w:val="24"/>
          <w:lang w:val="en-US"/>
        </w:rPr>
        <w:t>:</w:t>
      </w:r>
    </w:p>
    <w:p w:rsidR="00CD35E1" w:rsidRDefault="00CD35E1" w:rsidP="00391CBB">
      <w:pPr>
        <w:spacing w:after="0" w:line="240" w:lineRule="auto"/>
        <w:outlineLvl w:val="0"/>
        <w:rPr>
          <w:rFonts w:ascii="Arial" w:hAnsi="Arial" w:cs="Arial"/>
          <w:sz w:val="24"/>
          <w:szCs w:val="24"/>
          <w:lang w:val="en-US"/>
        </w:rPr>
      </w:pPr>
    </w:p>
    <w:p w:rsidR="007922AD" w:rsidRPr="0036009E" w:rsidRDefault="007922AD" w:rsidP="00B542FD">
      <w:pPr>
        <w:pStyle w:val="Paragraphedeliste"/>
        <w:numPr>
          <w:ilvl w:val="0"/>
          <w:numId w:val="2"/>
        </w:numPr>
        <w:spacing w:after="0" w:line="480" w:lineRule="auto"/>
        <w:rPr>
          <w:rFonts w:ascii="Arial" w:hAnsi="Arial" w:cs="Arial"/>
        </w:rPr>
      </w:pPr>
      <w:r w:rsidRPr="0036009E">
        <w:rPr>
          <w:rFonts w:ascii="Arial" w:hAnsi="Arial" w:cs="Arial"/>
        </w:rPr>
        <w:t>Determination of the recording Secretary</w:t>
      </w:r>
      <w:r w:rsidR="00457B3C">
        <w:rPr>
          <w:rFonts w:ascii="Arial" w:hAnsi="Arial" w:cs="Arial"/>
        </w:rPr>
        <w:t xml:space="preserve"> (PK)</w:t>
      </w:r>
      <w:r w:rsidRPr="0036009E">
        <w:rPr>
          <w:rFonts w:ascii="Arial" w:hAnsi="Arial" w:cs="Arial"/>
        </w:rPr>
        <w:t xml:space="preserve"> and President</w:t>
      </w:r>
      <w:r w:rsidR="00457B3C">
        <w:rPr>
          <w:rFonts w:ascii="Arial" w:hAnsi="Arial" w:cs="Arial"/>
        </w:rPr>
        <w:t>/Chair</w:t>
      </w:r>
      <w:r w:rsidRPr="0036009E">
        <w:rPr>
          <w:rFonts w:ascii="Arial" w:hAnsi="Arial" w:cs="Arial"/>
        </w:rPr>
        <w:t xml:space="preserve"> of the BOD meeting (SB)</w:t>
      </w:r>
      <w:r w:rsidR="00AA70B4" w:rsidRPr="0036009E">
        <w:rPr>
          <w:rFonts w:ascii="Arial" w:hAnsi="Arial" w:cs="Arial"/>
        </w:rPr>
        <w:t>;</w:t>
      </w:r>
    </w:p>
    <w:p w:rsidR="007922AD" w:rsidRPr="0036009E" w:rsidRDefault="007922AD" w:rsidP="00B542FD">
      <w:pPr>
        <w:pStyle w:val="Paragraphedeliste"/>
        <w:numPr>
          <w:ilvl w:val="0"/>
          <w:numId w:val="2"/>
        </w:numPr>
        <w:spacing w:after="0" w:line="480" w:lineRule="auto"/>
        <w:rPr>
          <w:rFonts w:ascii="Arial" w:hAnsi="Arial" w:cs="Arial"/>
        </w:rPr>
      </w:pPr>
      <w:r w:rsidRPr="0036009E">
        <w:rPr>
          <w:rFonts w:ascii="Arial" w:hAnsi="Arial" w:cs="Arial"/>
        </w:rPr>
        <w:t>Adoption of th</w:t>
      </w:r>
      <w:r w:rsidR="004C550A">
        <w:rPr>
          <w:rFonts w:ascii="Arial" w:hAnsi="Arial" w:cs="Arial"/>
        </w:rPr>
        <w:t>is</w:t>
      </w:r>
      <w:r w:rsidRPr="0036009E">
        <w:rPr>
          <w:rFonts w:ascii="Arial" w:hAnsi="Arial" w:cs="Arial"/>
        </w:rPr>
        <w:t xml:space="preserve"> proposed agenda</w:t>
      </w:r>
      <w:r w:rsidR="000D7C23">
        <w:rPr>
          <w:rFonts w:ascii="Arial" w:hAnsi="Arial" w:cs="Arial"/>
        </w:rPr>
        <w:t xml:space="preserve"> (BF, GD, Accepted</w:t>
      </w:r>
    </w:p>
    <w:p w:rsidR="00397647" w:rsidRPr="0036009E" w:rsidRDefault="00397647" w:rsidP="00B542FD">
      <w:pPr>
        <w:pStyle w:val="Paragraphedeliste"/>
        <w:numPr>
          <w:ilvl w:val="0"/>
          <w:numId w:val="2"/>
        </w:numPr>
        <w:spacing w:after="0" w:line="480" w:lineRule="auto"/>
        <w:rPr>
          <w:rFonts w:ascii="Arial" w:hAnsi="Arial" w:cs="Arial"/>
        </w:rPr>
      </w:pPr>
      <w:r w:rsidRPr="0036009E">
        <w:rPr>
          <w:rFonts w:ascii="Arial" w:hAnsi="Arial" w:cs="Arial"/>
        </w:rPr>
        <w:t>Adoption of the minutes of the</w:t>
      </w:r>
      <w:r w:rsidR="008A7DAA">
        <w:rPr>
          <w:rFonts w:ascii="Arial" w:hAnsi="Arial" w:cs="Arial"/>
        </w:rPr>
        <w:t xml:space="preserve"> </w:t>
      </w:r>
      <w:r w:rsidR="009C27E1">
        <w:rPr>
          <w:rFonts w:ascii="Arial" w:hAnsi="Arial" w:cs="Arial"/>
        </w:rPr>
        <w:t>Jul</w:t>
      </w:r>
      <w:r w:rsidR="000D7C23">
        <w:rPr>
          <w:rFonts w:ascii="Arial" w:hAnsi="Arial" w:cs="Arial"/>
        </w:rPr>
        <w:t>y 13</w:t>
      </w:r>
      <w:r w:rsidR="00B02CA4" w:rsidRPr="00B02CA4">
        <w:rPr>
          <w:rFonts w:ascii="Arial" w:hAnsi="Arial" w:cs="Arial"/>
          <w:vertAlign w:val="superscript"/>
        </w:rPr>
        <w:t>th</w:t>
      </w:r>
      <w:r w:rsidR="00B02CA4">
        <w:rPr>
          <w:rFonts w:ascii="Arial" w:hAnsi="Arial" w:cs="Arial"/>
        </w:rPr>
        <w:t xml:space="preserve"> </w:t>
      </w:r>
      <w:r w:rsidRPr="0036009E">
        <w:rPr>
          <w:rFonts w:ascii="Arial" w:hAnsi="Arial" w:cs="Arial"/>
        </w:rPr>
        <w:t>20</w:t>
      </w:r>
      <w:r w:rsidR="00B02CA4">
        <w:rPr>
          <w:rFonts w:ascii="Arial" w:hAnsi="Arial" w:cs="Arial"/>
        </w:rPr>
        <w:t>20</w:t>
      </w:r>
      <w:r w:rsidR="009D28AF" w:rsidRPr="0036009E">
        <w:rPr>
          <w:rFonts w:ascii="Arial" w:hAnsi="Arial" w:cs="Arial"/>
        </w:rPr>
        <w:t xml:space="preserve"> </w:t>
      </w:r>
      <w:r w:rsidR="00CF2874">
        <w:rPr>
          <w:rFonts w:ascii="Arial" w:hAnsi="Arial" w:cs="Arial"/>
        </w:rPr>
        <w:t>–</w:t>
      </w:r>
      <w:r w:rsidR="000D7C23">
        <w:rPr>
          <w:rFonts w:ascii="Arial" w:hAnsi="Arial" w:cs="Arial"/>
        </w:rPr>
        <w:t>online</w:t>
      </w:r>
      <w:r w:rsidR="001E06C3">
        <w:rPr>
          <w:rFonts w:ascii="Arial" w:hAnsi="Arial" w:cs="Arial"/>
        </w:rPr>
        <w:t>- Publication on sac.ca</w:t>
      </w:r>
      <w:r w:rsidR="00AA70B4" w:rsidRPr="0036009E">
        <w:rPr>
          <w:rFonts w:ascii="Arial" w:hAnsi="Arial" w:cs="Arial"/>
        </w:rPr>
        <w:t>;</w:t>
      </w:r>
      <w:r w:rsidR="000D7C23">
        <w:rPr>
          <w:rFonts w:ascii="Arial" w:hAnsi="Arial" w:cs="Arial"/>
        </w:rPr>
        <w:t xml:space="preserve"> (PP, Accepted)</w:t>
      </w:r>
    </w:p>
    <w:p w:rsidR="00EB4638" w:rsidRPr="0036009E" w:rsidRDefault="00EB4638" w:rsidP="00205437">
      <w:pPr>
        <w:spacing w:after="0" w:line="480" w:lineRule="auto"/>
        <w:rPr>
          <w:rFonts w:ascii="Arial" w:hAnsi="Arial" w:cs="Arial"/>
          <w:b/>
        </w:rPr>
      </w:pPr>
      <w:r w:rsidRPr="0036009E">
        <w:rPr>
          <w:rFonts w:ascii="Arial" w:hAnsi="Arial" w:cs="Arial"/>
          <w:b/>
          <w:color w:val="222222"/>
          <w:shd w:val="clear" w:color="auto" w:fill="FFFFFF"/>
        </w:rPr>
        <w:t>Follow up items:</w:t>
      </w:r>
    </w:p>
    <w:p w:rsidR="00013A82" w:rsidRPr="0036009E" w:rsidRDefault="00013A82" w:rsidP="00013A82">
      <w:pPr>
        <w:pStyle w:val="Paragraphedeliste"/>
        <w:numPr>
          <w:ilvl w:val="0"/>
          <w:numId w:val="2"/>
        </w:numPr>
        <w:spacing w:after="0" w:line="480" w:lineRule="auto"/>
        <w:rPr>
          <w:rFonts w:ascii="Arial" w:hAnsi="Arial" w:cs="Arial"/>
        </w:rPr>
      </w:pPr>
      <w:r>
        <w:rPr>
          <w:rFonts w:ascii="Arial" w:hAnsi="Arial" w:cs="Arial"/>
        </w:rPr>
        <w:t xml:space="preserve">SB </w:t>
      </w:r>
      <w:r w:rsidR="000D7C23">
        <w:rPr>
          <w:rFonts w:ascii="Arial" w:hAnsi="Arial" w:cs="Arial"/>
        </w:rPr>
        <w:t>–</w:t>
      </w:r>
      <w:r>
        <w:rPr>
          <w:rFonts w:ascii="Arial" w:hAnsi="Arial" w:cs="Arial"/>
        </w:rPr>
        <w:t xml:space="preserve"> </w:t>
      </w:r>
      <w:r w:rsidR="000D7C23">
        <w:rPr>
          <w:rFonts w:ascii="Arial" w:hAnsi="Arial" w:cs="Arial"/>
        </w:rPr>
        <w:t xml:space="preserve">Instructor and </w:t>
      </w:r>
      <w:r>
        <w:rPr>
          <w:rFonts w:ascii="Arial" w:hAnsi="Arial" w:cs="Arial"/>
        </w:rPr>
        <w:t>Safety improvement Grant - $40k/yr x 3</w:t>
      </w:r>
      <w:r w:rsidR="007C2236">
        <w:rPr>
          <w:rFonts w:ascii="Arial" w:hAnsi="Arial" w:cs="Arial"/>
        </w:rPr>
        <w:t>yr,</w:t>
      </w:r>
      <w:r>
        <w:rPr>
          <w:rFonts w:ascii="Arial" w:hAnsi="Arial" w:cs="Arial"/>
        </w:rPr>
        <w:t xml:space="preserve"> $1k</w:t>
      </w:r>
      <w:r w:rsidRPr="004C550A">
        <w:rPr>
          <w:rFonts w:ascii="Arial" w:hAnsi="Arial" w:cs="Arial"/>
        </w:rPr>
        <w:t xml:space="preserve">/yr minimum for clubs </w:t>
      </w:r>
      <w:r>
        <w:rPr>
          <w:rFonts w:ascii="Arial" w:hAnsi="Arial" w:cs="Arial"/>
        </w:rPr>
        <w:t>(</w:t>
      </w:r>
      <w:r w:rsidRPr="004C550A">
        <w:rPr>
          <w:rFonts w:ascii="Arial" w:hAnsi="Arial" w:cs="Arial"/>
        </w:rPr>
        <w:t>&lt;=</w:t>
      </w:r>
      <w:r>
        <w:rPr>
          <w:rFonts w:ascii="Arial" w:hAnsi="Arial" w:cs="Arial"/>
        </w:rPr>
        <w:t>25 m</w:t>
      </w:r>
      <w:r w:rsidR="001E06C3">
        <w:rPr>
          <w:rFonts w:ascii="Arial" w:hAnsi="Arial" w:cs="Arial"/>
        </w:rPr>
        <w:t>em</w:t>
      </w:r>
      <w:r>
        <w:rPr>
          <w:rFonts w:ascii="Arial" w:hAnsi="Arial" w:cs="Arial"/>
        </w:rPr>
        <w:t>be</w:t>
      </w:r>
      <w:r w:rsidRPr="004C550A">
        <w:rPr>
          <w:rFonts w:ascii="Arial" w:hAnsi="Arial" w:cs="Arial"/>
        </w:rPr>
        <w:t>rs</w:t>
      </w:r>
      <w:r>
        <w:rPr>
          <w:rFonts w:ascii="Arial" w:hAnsi="Arial" w:cs="Arial"/>
        </w:rPr>
        <w:t>)</w:t>
      </w:r>
      <w:proofErr w:type="gramStart"/>
      <w:r w:rsidR="001E06C3">
        <w:rPr>
          <w:rFonts w:ascii="Arial" w:hAnsi="Arial" w:cs="Arial"/>
        </w:rPr>
        <w:t>;</w:t>
      </w:r>
      <w:r w:rsidRPr="004C550A">
        <w:rPr>
          <w:rFonts w:ascii="Arial" w:hAnsi="Arial" w:cs="Arial"/>
        </w:rPr>
        <w:t xml:space="preserve">  </w:t>
      </w:r>
      <w:r w:rsidR="000D7C23">
        <w:rPr>
          <w:rFonts w:ascii="Arial" w:hAnsi="Arial" w:cs="Arial"/>
        </w:rPr>
        <w:t>Amount</w:t>
      </w:r>
      <w:proofErr w:type="gramEnd"/>
      <w:r w:rsidR="000D7C23">
        <w:rPr>
          <w:rFonts w:ascii="Arial" w:hAnsi="Arial" w:cs="Arial"/>
        </w:rPr>
        <w:t xml:space="preserve"> of grants cannot be finalized until membership numbers are finalized for the year.  Acknowledged the online instructor training program organized and prepared through work of Dan Cook and David Donaldson with others in the FTSC.</w:t>
      </w:r>
      <w:r w:rsidR="0068278B">
        <w:rPr>
          <w:rFonts w:ascii="Arial" w:hAnsi="Arial" w:cs="Arial"/>
        </w:rPr>
        <w:t xml:space="preserve">  Contact DD for access.</w:t>
      </w:r>
    </w:p>
    <w:p w:rsidR="00945248" w:rsidRPr="00C910E2" w:rsidRDefault="00945248" w:rsidP="00013A82">
      <w:pPr>
        <w:pStyle w:val="Paragraphedeliste"/>
        <w:numPr>
          <w:ilvl w:val="0"/>
          <w:numId w:val="2"/>
        </w:numPr>
        <w:spacing w:after="0" w:line="480" w:lineRule="auto"/>
        <w:rPr>
          <w:rFonts w:ascii="Arial" w:hAnsi="Arial" w:cs="Arial"/>
        </w:rPr>
      </w:pPr>
      <w:r w:rsidRPr="0036009E">
        <w:rPr>
          <w:rFonts w:ascii="Arial" w:hAnsi="Arial" w:cs="Arial"/>
        </w:rPr>
        <w:t xml:space="preserve">BF - Free Flight. </w:t>
      </w:r>
      <w:r w:rsidR="00C910E2">
        <w:rPr>
          <w:rFonts w:ascii="Arial" w:hAnsi="Arial" w:cs="Arial"/>
          <w:color w:val="222222"/>
          <w:shd w:val="clear" w:color="auto" w:fill="FFFFFF"/>
        </w:rPr>
        <w:t>C</w:t>
      </w:r>
      <w:r>
        <w:rPr>
          <w:rFonts w:ascii="Arial" w:hAnsi="Arial" w:cs="Arial"/>
          <w:color w:val="222222"/>
          <w:shd w:val="clear" w:color="auto" w:fill="FFFFFF"/>
        </w:rPr>
        <w:t xml:space="preserve">urrent </w:t>
      </w:r>
      <w:r w:rsidR="00C910E2">
        <w:rPr>
          <w:rFonts w:ascii="Arial" w:hAnsi="Arial" w:cs="Arial"/>
          <w:color w:val="222222"/>
          <w:shd w:val="clear" w:color="auto" w:fill="FFFFFF"/>
        </w:rPr>
        <w:t>status, publications</w:t>
      </w:r>
      <w:r>
        <w:rPr>
          <w:rFonts w:ascii="Arial" w:hAnsi="Arial" w:cs="Arial"/>
          <w:color w:val="222222"/>
          <w:shd w:val="clear" w:color="auto" w:fill="FFFFFF"/>
        </w:rPr>
        <w:t xml:space="preserve"> and plans</w:t>
      </w:r>
      <w:proofErr w:type="gramStart"/>
      <w:r w:rsidR="00CF2874">
        <w:rPr>
          <w:rFonts w:ascii="Arial" w:hAnsi="Arial" w:cs="Arial"/>
        </w:rPr>
        <w:t>;</w:t>
      </w:r>
      <w:r w:rsidR="0068278B">
        <w:rPr>
          <w:rFonts w:ascii="Arial" w:hAnsi="Arial" w:cs="Arial"/>
        </w:rPr>
        <w:t xml:space="preserve">  2</w:t>
      </w:r>
      <w:proofErr w:type="gramEnd"/>
      <w:r w:rsidR="0068278B">
        <w:rPr>
          <w:rFonts w:ascii="Arial" w:hAnsi="Arial" w:cs="Arial"/>
        </w:rPr>
        <w:t xml:space="preserve"> Issues in 2020 so far.  Ben prepared and has material </w:t>
      </w:r>
      <w:r w:rsidR="008448E0">
        <w:rPr>
          <w:rFonts w:ascii="Arial" w:hAnsi="Arial" w:cs="Arial"/>
        </w:rPr>
        <w:t xml:space="preserve">/ content </w:t>
      </w:r>
      <w:r w:rsidR="0068278B">
        <w:rPr>
          <w:rFonts w:ascii="Arial" w:hAnsi="Arial" w:cs="Arial"/>
        </w:rPr>
        <w:t xml:space="preserve">to make a final 2020 issue larger than normal by 1.5-2x.  </w:t>
      </w:r>
      <w:r w:rsidR="008448E0">
        <w:rPr>
          <w:rFonts w:ascii="Arial" w:hAnsi="Arial" w:cs="Arial"/>
        </w:rPr>
        <w:t>SAC in good position to proceed with printing and distributing this.</w:t>
      </w:r>
    </w:p>
    <w:p w:rsidR="00E472A7" w:rsidRPr="00133648" w:rsidRDefault="00E472A7" w:rsidP="00E472A7">
      <w:pPr>
        <w:pStyle w:val="Paragraphedeliste"/>
        <w:numPr>
          <w:ilvl w:val="0"/>
          <w:numId w:val="2"/>
        </w:numPr>
        <w:spacing w:after="0" w:line="480" w:lineRule="auto"/>
        <w:rPr>
          <w:rFonts w:ascii="Arial" w:hAnsi="Arial" w:cs="Arial"/>
        </w:rPr>
      </w:pPr>
      <w:r w:rsidRPr="0036009E">
        <w:rPr>
          <w:rFonts w:ascii="Arial" w:hAnsi="Arial" w:cs="Arial"/>
        </w:rPr>
        <w:t xml:space="preserve">PK - </w:t>
      </w:r>
      <w:r w:rsidR="00013A82">
        <w:rPr>
          <w:rFonts w:ascii="Arial" w:hAnsi="Arial" w:cs="Arial"/>
          <w:bCs/>
        </w:rPr>
        <w:t xml:space="preserve">Youth </w:t>
      </w:r>
      <w:r>
        <w:rPr>
          <w:rFonts w:ascii="Arial" w:hAnsi="Arial" w:cs="Arial"/>
          <w:bCs/>
        </w:rPr>
        <w:t xml:space="preserve">Fund donation + </w:t>
      </w:r>
      <w:r w:rsidRPr="0036009E">
        <w:rPr>
          <w:rFonts w:ascii="Arial" w:hAnsi="Arial" w:cs="Arial"/>
          <w:bCs/>
        </w:rPr>
        <w:t>letter</w:t>
      </w:r>
      <w:r>
        <w:rPr>
          <w:rFonts w:ascii="Arial" w:hAnsi="Arial" w:cs="Arial"/>
          <w:bCs/>
        </w:rPr>
        <w:t xml:space="preserve"> </w:t>
      </w:r>
      <w:r w:rsidRPr="0036009E">
        <w:rPr>
          <w:rFonts w:ascii="Arial" w:hAnsi="Arial" w:cs="Arial"/>
          <w:bCs/>
        </w:rPr>
        <w:t>- by David C</w:t>
      </w:r>
      <w:r>
        <w:rPr>
          <w:rFonts w:ascii="Arial" w:hAnsi="Arial" w:cs="Arial"/>
          <w:bCs/>
        </w:rPr>
        <w:t xml:space="preserve"> (</w:t>
      </w:r>
      <w:r w:rsidR="005B2D33">
        <w:rPr>
          <w:rFonts w:ascii="Arial" w:hAnsi="Arial" w:cs="Arial"/>
          <w:bCs/>
        </w:rPr>
        <w:t xml:space="preserve">RCAAA </w:t>
      </w:r>
      <w:r w:rsidR="00013A82">
        <w:rPr>
          <w:rFonts w:ascii="Arial" w:hAnsi="Arial" w:cs="Arial"/>
          <w:bCs/>
        </w:rPr>
        <w:t>donation letter</w:t>
      </w:r>
      <w:r w:rsidRPr="004C550A">
        <w:rPr>
          <w:rFonts w:ascii="Arial" w:hAnsi="Arial" w:cs="Arial"/>
          <w:bCs/>
        </w:rPr>
        <w:t>/a</w:t>
      </w:r>
      <w:r>
        <w:rPr>
          <w:rFonts w:ascii="Arial" w:hAnsi="Arial" w:cs="Arial"/>
          <w:bCs/>
        </w:rPr>
        <w:t>pproach and will share by email)</w:t>
      </w:r>
      <w:proofErr w:type="gramStart"/>
      <w:r>
        <w:rPr>
          <w:rFonts w:ascii="Arial" w:hAnsi="Arial" w:cs="Arial"/>
          <w:bCs/>
        </w:rPr>
        <w:t>;</w:t>
      </w:r>
      <w:r w:rsidR="008448E0">
        <w:rPr>
          <w:rFonts w:ascii="Arial" w:hAnsi="Arial" w:cs="Arial"/>
          <w:bCs/>
        </w:rPr>
        <w:t xml:space="preserve">  Deferred</w:t>
      </w:r>
      <w:proofErr w:type="gramEnd"/>
      <w:r w:rsidR="008448E0">
        <w:rPr>
          <w:rFonts w:ascii="Arial" w:hAnsi="Arial" w:cs="Arial"/>
          <w:bCs/>
        </w:rPr>
        <w:t>.</w:t>
      </w:r>
    </w:p>
    <w:p w:rsidR="006A60D4" w:rsidRDefault="007C2236" w:rsidP="00B542FD">
      <w:pPr>
        <w:pStyle w:val="Paragraphedeliste"/>
        <w:numPr>
          <w:ilvl w:val="0"/>
          <w:numId w:val="2"/>
        </w:numPr>
        <w:spacing w:after="0" w:line="480" w:lineRule="auto"/>
        <w:rPr>
          <w:rFonts w:ascii="Arial" w:hAnsi="Arial" w:cs="Arial"/>
        </w:rPr>
      </w:pPr>
      <w:r>
        <w:rPr>
          <w:rFonts w:ascii="Arial" w:hAnsi="Arial" w:cs="Arial"/>
        </w:rPr>
        <w:t xml:space="preserve">SB - COVID19 crisis </w:t>
      </w:r>
      <w:r w:rsidR="00AA4309">
        <w:rPr>
          <w:rFonts w:ascii="Arial" w:hAnsi="Arial" w:cs="Arial"/>
        </w:rPr>
        <w:t>-</w:t>
      </w:r>
      <w:r>
        <w:rPr>
          <w:rFonts w:ascii="Arial" w:hAnsi="Arial" w:cs="Arial"/>
        </w:rPr>
        <w:t xml:space="preserve"> How SAC clubs are doing;</w:t>
      </w:r>
      <w:r w:rsidR="008448E0">
        <w:rPr>
          <w:rFonts w:ascii="Arial" w:hAnsi="Arial" w:cs="Arial"/>
        </w:rPr>
        <w:t xml:space="preserve"> </w:t>
      </w:r>
      <w:r w:rsidR="0068278B">
        <w:rPr>
          <w:rFonts w:ascii="Arial" w:hAnsi="Arial" w:cs="Arial"/>
        </w:rPr>
        <w:t xml:space="preserve">Reviewed </w:t>
      </w:r>
      <w:r w:rsidR="008448E0">
        <w:rPr>
          <w:rFonts w:ascii="Arial" w:hAnsi="Arial" w:cs="Arial"/>
        </w:rPr>
        <w:t xml:space="preserve">club </w:t>
      </w:r>
      <w:r w:rsidR="0068278B">
        <w:rPr>
          <w:rFonts w:ascii="Arial" w:hAnsi="Arial" w:cs="Arial"/>
        </w:rPr>
        <w:t xml:space="preserve">membership #s.  </w:t>
      </w:r>
      <w:r w:rsidR="008448E0">
        <w:rPr>
          <w:rFonts w:ascii="Arial" w:hAnsi="Arial" w:cs="Arial"/>
        </w:rPr>
        <w:t xml:space="preserve">Variable start dates and instructors involved with Dual instruction.  </w:t>
      </w:r>
      <w:r w:rsidR="002528A1">
        <w:rPr>
          <w:rFonts w:ascii="Arial" w:hAnsi="Arial" w:cs="Arial"/>
        </w:rPr>
        <w:t>Updates shared from the zones particularly interesting were</w:t>
      </w:r>
      <w:r w:rsidR="004E0658">
        <w:rPr>
          <w:rFonts w:ascii="Arial" w:hAnsi="Arial" w:cs="Arial"/>
        </w:rPr>
        <w:t xml:space="preserve"> how closure of the US border has increased Canadian flying in some regions.  Student/recruitment and instructional strategies and how they have been working better or worse for the club.  Some discussion on intro flights being based as a first instructional flight potentially.</w:t>
      </w:r>
    </w:p>
    <w:p w:rsidR="00AA4309" w:rsidRDefault="00E85586" w:rsidP="00B542FD">
      <w:pPr>
        <w:pStyle w:val="Paragraphedeliste"/>
        <w:numPr>
          <w:ilvl w:val="0"/>
          <w:numId w:val="2"/>
        </w:numPr>
        <w:spacing w:after="0" w:line="480" w:lineRule="auto"/>
        <w:rPr>
          <w:rFonts w:ascii="Arial" w:hAnsi="Arial" w:cs="Arial"/>
        </w:rPr>
      </w:pPr>
      <w:r>
        <w:rPr>
          <w:rFonts w:ascii="Arial" w:hAnsi="Arial" w:cs="Arial"/>
        </w:rPr>
        <w:t>J</w:t>
      </w:r>
      <w:r w:rsidR="00AA4309">
        <w:rPr>
          <w:rFonts w:ascii="Arial" w:hAnsi="Arial" w:cs="Arial"/>
        </w:rPr>
        <w:t>A - Financial update</w:t>
      </w:r>
      <w:proofErr w:type="gramStart"/>
      <w:r w:rsidR="00AA4309">
        <w:rPr>
          <w:rFonts w:ascii="Arial" w:hAnsi="Arial" w:cs="Arial"/>
        </w:rPr>
        <w:t>;</w:t>
      </w:r>
      <w:r w:rsidR="008448E0">
        <w:rPr>
          <w:rFonts w:ascii="Arial" w:hAnsi="Arial" w:cs="Arial"/>
        </w:rPr>
        <w:t xml:space="preserve">  </w:t>
      </w:r>
      <w:r w:rsidR="00E2687A">
        <w:rPr>
          <w:rFonts w:ascii="Arial" w:hAnsi="Arial" w:cs="Arial"/>
        </w:rPr>
        <w:t>Doing</w:t>
      </w:r>
      <w:proofErr w:type="gramEnd"/>
      <w:r w:rsidR="00E2687A">
        <w:rPr>
          <w:rFonts w:ascii="Arial" w:hAnsi="Arial" w:cs="Arial"/>
        </w:rPr>
        <w:t xml:space="preserve"> well, minimal draw on our funds (16k), small contribution from membership funds, and a deposit from insurance (~10k).  Request zones meet timelines for programs to submit expenses claimed.</w:t>
      </w:r>
    </w:p>
    <w:p w:rsidR="007C2236" w:rsidRPr="007C2236" w:rsidRDefault="007C2236" w:rsidP="00CF2874">
      <w:pPr>
        <w:pStyle w:val="Paragraphedeliste"/>
        <w:spacing w:after="0" w:line="480" w:lineRule="auto"/>
        <w:ind w:left="0"/>
        <w:rPr>
          <w:rFonts w:ascii="Arial" w:hAnsi="Arial" w:cs="Arial"/>
          <w:b/>
        </w:rPr>
      </w:pPr>
      <w:r w:rsidRPr="007C2236">
        <w:rPr>
          <w:rFonts w:ascii="Arial" w:hAnsi="Arial" w:cs="Arial"/>
          <w:b/>
        </w:rPr>
        <w:t>New business:</w:t>
      </w:r>
    </w:p>
    <w:p w:rsidR="00D43659" w:rsidRDefault="00D43659" w:rsidP="00B542FD">
      <w:pPr>
        <w:pStyle w:val="Paragraphedeliste"/>
        <w:numPr>
          <w:ilvl w:val="0"/>
          <w:numId w:val="2"/>
        </w:numPr>
        <w:spacing w:after="0" w:line="480" w:lineRule="auto"/>
        <w:rPr>
          <w:rFonts w:ascii="Arial" w:hAnsi="Arial" w:cs="Arial"/>
        </w:rPr>
      </w:pPr>
      <w:r>
        <w:rPr>
          <w:rFonts w:ascii="Arial" w:hAnsi="Arial" w:cs="Arial"/>
        </w:rPr>
        <w:lastRenderedPageBreak/>
        <w:t>SB - 2021</w:t>
      </w:r>
      <w:r w:rsidRPr="00D43659">
        <w:rPr>
          <w:rFonts w:ascii="Arial" w:hAnsi="Arial" w:cs="Arial"/>
        </w:rPr>
        <w:t xml:space="preserve"> SAC Directors election/re-election process for Pacific, Southern Ontario and Eastern zones</w:t>
      </w:r>
      <w:r>
        <w:rPr>
          <w:rFonts w:ascii="Arial" w:hAnsi="Arial" w:cs="Arial"/>
        </w:rPr>
        <w:t>;</w:t>
      </w:r>
      <w:r w:rsidRPr="00D43659">
        <w:rPr>
          <w:rFonts w:ascii="Arial" w:hAnsi="Arial" w:cs="Arial"/>
        </w:rPr>
        <w:t xml:space="preserve"> </w:t>
      </w:r>
      <w:r w:rsidR="00E2687A">
        <w:rPr>
          <w:rFonts w:ascii="Arial" w:hAnsi="Arial" w:cs="Arial"/>
        </w:rPr>
        <w:t xml:space="preserve"> Bylaw must appoint election officer 6 weeks prior to election for zones requiring election.  So every 2 years this election officer is for Pacific, Southern Ontario, and Eastern Zones.  GD volunteered.  Must send email to each club in those zones to request nominations.  </w:t>
      </w:r>
      <w:r w:rsidR="004963C2">
        <w:rPr>
          <w:rFonts w:ascii="Arial" w:hAnsi="Arial" w:cs="Arial"/>
        </w:rPr>
        <w:t>After new board is formed the executive roles are then decided.</w:t>
      </w:r>
    </w:p>
    <w:p w:rsidR="00CF2874" w:rsidRDefault="00D43659" w:rsidP="00B542FD">
      <w:pPr>
        <w:pStyle w:val="Paragraphedeliste"/>
        <w:numPr>
          <w:ilvl w:val="0"/>
          <w:numId w:val="2"/>
        </w:numPr>
        <w:spacing w:after="0" w:line="480" w:lineRule="auto"/>
        <w:rPr>
          <w:rFonts w:ascii="Arial" w:hAnsi="Arial" w:cs="Arial"/>
        </w:rPr>
      </w:pPr>
      <w:r>
        <w:rPr>
          <w:rFonts w:ascii="Arial" w:hAnsi="Arial" w:cs="Arial"/>
        </w:rPr>
        <w:t xml:space="preserve">SB - </w:t>
      </w:r>
      <w:r w:rsidR="00CF2874" w:rsidRPr="00CF2874">
        <w:rPr>
          <w:rFonts w:ascii="Arial" w:hAnsi="Arial" w:cs="Arial"/>
        </w:rPr>
        <w:t xml:space="preserve">AGM Planning </w:t>
      </w:r>
      <w:r w:rsidR="00CF2874">
        <w:rPr>
          <w:rFonts w:ascii="Arial" w:hAnsi="Arial" w:cs="Arial"/>
        </w:rPr>
        <w:t>– 1</w:t>
      </w:r>
      <w:r w:rsidR="00CF2874" w:rsidRPr="00CF2874">
        <w:rPr>
          <w:rFonts w:ascii="Arial" w:hAnsi="Arial" w:cs="Arial"/>
          <w:vertAlign w:val="superscript"/>
        </w:rPr>
        <w:t>st</w:t>
      </w:r>
      <w:r w:rsidR="00CF2874">
        <w:rPr>
          <w:rFonts w:ascii="Arial" w:hAnsi="Arial" w:cs="Arial"/>
        </w:rPr>
        <w:t xml:space="preserve"> choice: Video conference, 2</w:t>
      </w:r>
      <w:r w:rsidR="00CF2874" w:rsidRPr="00CF2874">
        <w:rPr>
          <w:rFonts w:ascii="Arial" w:hAnsi="Arial" w:cs="Arial"/>
          <w:vertAlign w:val="superscript"/>
        </w:rPr>
        <w:t>nd</w:t>
      </w:r>
      <w:r w:rsidR="00CF2874">
        <w:rPr>
          <w:rFonts w:ascii="Arial" w:hAnsi="Arial" w:cs="Arial"/>
        </w:rPr>
        <w:t xml:space="preserve"> possibility, on site if sanitary </w:t>
      </w:r>
      <w:r w:rsidR="00CD35E1">
        <w:rPr>
          <w:rFonts w:ascii="Arial" w:hAnsi="Arial" w:cs="Arial"/>
        </w:rPr>
        <w:t>measure</w:t>
      </w:r>
      <w:r w:rsidR="00CF2874">
        <w:rPr>
          <w:rFonts w:ascii="Arial" w:hAnsi="Arial" w:cs="Arial"/>
        </w:rPr>
        <w:t xml:space="preserve"> permitting</w:t>
      </w:r>
      <w:proofErr w:type="gramStart"/>
      <w:r>
        <w:rPr>
          <w:rFonts w:ascii="Arial" w:hAnsi="Arial" w:cs="Arial"/>
        </w:rPr>
        <w:t>;</w:t>
      </w:r>
      <w:r w:rsidR="004963C2">
        <w:rPr>
          <w:rFonts w:ascii="Arial" w:hAnsi="Arial" w:cs="Arial"/>
        </w:rPr>
        <w:t xml:space="preserve">  All</w:t>
      </w:r>
      <w:proofErr w:type="gramEnd"/>
      <w:r w:rsidR="004963C2">
        <w:rPr>
          <w:rFonts w:ascii="Arial" w:hAnsi="Arial" w:cs="Arial"/>
        </w:rPr>
        <w:t xml:space="preserve"> in favor with Video as the plan.  In past the director of the host region acts as Chair.  This year is </w:t>
      </w:r>
      <w:proofErr w:type="spellStart"/>
      <w:r w:rsidR="004963C2">
        <w:rPr>
          <w:rFonts w:ascii="Arial" w:hAnsi="Arial" w:cs="Arial"/>
        </w:rPr>
        <w:t>Prarie</w:t>
      </w:r>
      <w:proofErr w:type="spellEnd"/>
      <w:r w:rsidR="004963C2">
        <w:rPr>
          <w:rFonts w:ascii="Arial" w:hAnsi="Arial" w:cs="Arial"/>
        </w:rPr>
        <w:t xml:space="preserve"> zone but given the online format consensus is SB may chair this AGM.</w:t>
      </w:r>
    </w:p>
    <w:p w:rsidR="00D43659" w:rsidRDefault="00D43659" w:rsidP="00CF2874">
      <w:pPr>
        <w:pStyle w:val="Paragraphedeliste"/>
        <w:numPr>
          <w:ilvl w:val="0"/>
          <w:numId w:val="2"/>
        </w:numPr>
        <w:spacing w:after="0" w:line="480" w:lineRule="auto"/>
        <w:rPr>
          <w:rFonts w:ascii="Arial" w:hAnsi="Arial" w:cs="Arial"/>
        </w:rPr>
      </w:pPr>
      <w:r>
        <w:rPr>
          <w:rFonts w:ascii="Arial" w:hAnsi="Arial" w:cs="Arial"/>
        </w:rPr>
        <w:t xml:space="preserve">SB - 2020 </w:t>
      </w:r>
      <w:r w:rsidRPr="00D43659">
        <w:rPr>
          <w:rFonts w:ascii="Arial" w:hAnsi="Arial" w:cs="Arial"/>
        </w:rPr>
        <w:t>Membership preliminary report</w:t>
      </w:r>
      <w:proofErr w:type="gramStart"/>
      <w:r w:rsidRPr="00D43659">
        <w:rPr>
          <w:rFonts w:ascii="Arial" w:hAnsi="Arial" w:cs="Arial"/>
        </w:rPr>
        <w:t>;</w:t>
      </w:r>
      <w:r w:rsidR="004963C2">
        <w:rPr>
          <w:rFonts w:ascii="Arial" w:hAnsi="Arial" w:cs="Arial"/>
        </w:rPr>
        <w:t xml:space="preserve">  Already</w:t>
      </w:r>
      <w:proofErr w:type="gramEnd"/>
      <w:r w:rsidR="004963C2">
        <w:rPr>
          <w:rFonts w:ascii="Arial" w:hAnsi="Arial" w:cs="Arial"/>
        </w:rPr>
        <w:t xml:space="preserve"> discussed.</w:t>
      </w:r>
    </w:p>
    <w:p w:rsidR="00CF2874" w:rsidRPr="00CF2874" w:rsidRDefault="000E6CDC" w:rsidP="00CF2874">
      <w:pPr>
        <w:pStyle w:val="Paragraphedeliste"/>
        <w:numPr>
          <w:ilvl w:val="0"/>
          <w:numId w:val="2"/>
        </w:numPr>
        <w:spacing w:after="0" w:line="480" w:lineRule="auto"/>
        <w:rPr>
          <w:rFonts w:ascii="Arial" w:hAnsi="Arial" w:cs="Arial"/>
        </w:rPr>
      </w:pPr>
      <w:r>
        <w:rPr>
          <w:rFonts w:ascii="Arial" w:hAnsi="Arial" w:cs="Arial"/>
        </w:rPr>
        <w:t xml:space="preserve">SB - </w:t>
      </w:r>
      <w:r w:rsidR="00CF2874" w:rsidRPr="00CF2874">
        <w:rPr>
          <w:rFonts w:ascii="Arial" w:hAnsi="Arial" w:cs="Arial"/>
        </w:rPr>
        <w:t xml:space="preserve">COPA management agreement </w:t>
      </w:r>
      <w:r w:rsidR="00CF2874">
        <w:rPr>
          <w:rFonts w:ascii="Arial" w:hAnsi="Arial" w:cs="Arial"/>
        </w:rPr>
        <w:t>is at the end of it 3 years cycle (ends August 2021</w:t>
      </w:r>
      <w:r w:rsidR="005D6977">
        <w:rPr>
          <w:rFonts w:ascii="Arial" w:hAnsi="Arial" w:cs="Arial"/>
        </w:rPr>
        <w:t xml:space="preserve"> – 6 month notice</w:t>
      </w:r>
      <w:proofErr w:type="gramStart"/>
      <w:r w:rsidR="00CF2874">
        <w:rPr>
          <w:rFonts w:ascii="Arial" w:hAnsi="Arial" w:cs="Arial"/>
        </w:rPr>
        <w:t>)</w:t>
      </w:r>
      <w:r w:rsidR="004963C2">
        <w:rPr>
          <w:rFonts w:ascii="Arial" w:hAnsi="Arial" w:cs="Arial"/>
        </w:rPr>
        <w:t xml:space="preserve">  Value</w:t>
      </w:r>
      <w:proofErr w:type="gramEnd"/>
      <w:r w:rsidR="004963C2">
        <w:rPr>
          <w:rFonts w:ascii="Arial" w:hAnsi="Arial" w:cs="Arial"/>
        </w:rPr>
        <w:t xml:space="preserve"> for 24k/year discussion.  SAC goal is not of saving funds but instead must maintain day-to-day operations like an ED.  (Mail, Budgets, bookkeeping, badges, records)</w:t>
      </w:r>
      <w:r w:rsidR="00975885">
        <w:rPr>
          <w:rFonts w:ascii="Arial" w:hAnsi="Arial" w:cs="Arial"/>
        </w:rPr>
        <w:t xml:space="preserve">  Potential to seek interested parties within SAC for this new role and job.  Perhaps review the funding and leave room for negotiation of tasks and room for incentives.</w:t>
      </w:r>
      <w:r w:rsidR="00FF0A59">
        <w:rPr>
          <w:rFonts w:ascii="Arial" w:hAnsi="Arial" w:cs="Arial"/>
        </w:rPr>
        <w:t xml:space="preserve">  Plan for zones and forum post for those interest in office manager role.  JA will prepare the ad content.</w:t>
      </w:r>
    </w:p>
    <w:p w:rsidR="005C27B5" w:rsidRDefault="005C27B5" w:rsidP="005C27B5">
      <w:pPr>
        <w:pStyle w:val="Paragraphedeliste"/>
        <w:spacing w:after="0" w:line="480" w:lineRule="auto"/>
        <w:ind w:left="644"/>
        <w:rPr>
          <w:rFonts w:ascii="Arial" w:hAnsi="Arial" w:cs="Arial"/>
        </w:rPr>
      </w:pPr>
    </w:p>
    <w:p w:rsidR="00FF0A59" w:rsidRPr="005C27B5" w:rsidRDefault="007922AD" w:rsidP="005C27B5">
      <w:pPr>
        <w:pStyle w:val="Paragraphedeliste"/>
        <w:spacing w:after="0" w:line="480" w:lineRule="auto"/>
        <w:ind w:left="644"/>
        <w:rPr>
          <w:rFonts w:ascii="Arial" w:hAnsi="Arial" w:cs="Arial"/>
          <w:b/>
        </w:rPr>
      </w:pPr>
      <w:r w:rsidRPr="005C27B5">
        <w:rPr>
          <w:rFonts w:ascii="Arial" w:hAnsi="Arial" w:cs="Arial"/>
          <w:b/>
        </w:rPr>
        <w:t>SB - Adjournment of the BOD meeting (</w:t>
      </w:r>
      <w:r w:rsidR="00FF0A59" w:rsidRPr="005C27B5">
        <w:rPr>
          <w:rFonts w:ascii="Arial" w:hAnsi="Arial" w:cs="Arial"/>
          <w:b/>
        </w:rPr>
        <w:t>2148</w:t>
      </w:r>
      <w:r w:rsidR="00AA70B4" w:rsidRPr="005C27B5">
        <w:rPr>
          <w:rFonts w:ascii="Arial" w:hAnsi="Arial" w:cs="Arial"/>
          <w:b/>
        </w:rPr>
        <w:t xml:space="preserve"> </w:t>
      </w:r>
      <w:r w:rsidRPr="005C27B5">
        <w:rPr>
          <w:rFonts w:ascii="Arial" w:hAnsi="Arial" w:cs="Arial"/>
          <w:b/>
        </w:rPr>
        <w:t>PM</w:t>
      </w:r>
      <w:r w:rsidR="00AA70B4" w:rsidRPr="005C27B5">
        <w:rPr>
          <w:rFonts w:ascii="Arial" w:hAnsi="Arial" w:cs="Arial"/>
          <w:b/>
        </w:rPr>
        <w:t xml:space="preserve"> EST</w:t>
      </w:r>
      <w:r w:rsidRPr="005C27B5">
        <w:rPr>
          <w:rFonts w:ascii="Arial" w:hAnsi="Arial" w:cs="Arial"/>
          <w:b/>
        </w:rPr>
        <w:t>)</w:t>
      </w:r>
      <w:r w:rsidR="00070A26" w:rsidRPr="005C27B5">
        <w:rPr>
          <w:rFonts w:ascii="Arial" w:hAnsi="Arial" w:cs="Arial"/>
          <w:b/>
        </w:rPr>
        <w:t>.</w:t>
      </w:r>
    </w:p>
    <w:p w:rsidR="00357DAC" w:rsidRPr="005C27B5" w:rsidRDefault="005C27B5" w:rsidP="005C27B5">
      <w:pPr>
        <w:pStyle w:val="Paragraphedeliste"/>
        <w:spacing w:after="0" w:line="480" w:lineRule="auto"/>
        <w:ind w:left="644"/>
        <w:rPr>
          <w:rFonts w:ascii="Arial" w:hAnsi="Arial" w:cs="Arial"/>
          <w:b/>
        </w:rPr>
      </w:pPr>
      <w:r>
        <w:rPr>
          <w:rFonts w:ascii="Arial" w:hAnsi="Arial" w:cs="Arial"/>
          <w:b/>
        </w:rPr>
        <w:t>Reconvened</w:t>
      </w:r>
      <w:r w:rsidR="00FF0A59" w:rsidRPr="005C27B5">
        <w:rPr>
          <w:rFonts w:ascii="Arial" w:hAnsi="Arial" w:cs="Arial"/>
          <w:b/>
        </w:rPr>
        <w:t xml:space="preserve"> Thursday Nov 19</w:t>
      </w:r>
      <w:r w:rsidR="00FF0A59" w:rsidRPr="005C27B5">
        <w:rPr>
          <w:rFonts w:ascii="Arial" w:hAnsi="Arial" w:cs="Arial"/>
          <w:b/>
          <w:vertAlign w:val="superscript"/>
        </w:rPr>
        <w:t>th</w:t>
      </w:r>
      <w:r>
        <w:rPr>
          <w:rFonts w:ascii="Arial" w:hAnsi="Arial" w:cs="Arial"/>
          <w:b/>
        </w:rPr>
        <w:t xml:space="preserve"> 2020 </w:t>
      </w:r>
      <w:r>
        <w:rPr>
          <w:rFonts w:ascii="Arial" w:hAnsi="Arial" w:cs="Arial"/>
          <w:b/>
          <w:lang w:val="en-US"/>
        </w:rPr>
        <w:t>2005 E</w:t>
      </w:r>
      <w:r w:rsidRPr="005C27B5">
        <w:rPr>
          <w:rFonts w:ascii="Arial" w:hAnsi="Arial" w:cs="Arial"/>
          <w:b/>
          <w:lang w:val="en-US"/>
        </w:rPr>
        <w:t>ST:</w:t>
      </w:r>
    </w:p>
    <w:p w:rsidR="005C27B5" w:rsidRPr="005C27B5" w:rsidRDefault="005C27B5" w:rsidP="005C27B5">
      <w:pPr>
        <w:spacing w:after="0" w:line="480" w:lineRule="auto"/>
        <w:rPr>
          <w:rFonts w:ascii="Arial" w:hAnsi="Arial" w:cs="Arial"/>
        </w:rPr>
      </w:pPr>
    </w:p>
    <w:p w:rsidR="00002BC7" w:rsidRDefault="000E6CDC" w:rsidP="00002BC7">
      <w:pPr>
        <w:pStyle w:val="Paragraphedeliste"/>
        <w:numPr>
          <w:ilvl w:val="0"/>
          <w:numId w:val="2"/>
        </w:numPr>
        <w:spacing w:after="0" w:line="480" w:lineRule="auto"/>
        <w:rPr>
          <w:rFonts w:ascii="Arial" w:hAnsi="Arial" w:cs="Arial"/>
        </w:rPr>
      </w:pPr>
      <w:r>
        <w:rPr>
          <w:rFonts w:ascii="Arial" w:hAnsi="Arial" w:cs="Arial"/>
        </w:rPr>
        <w:t xml:space="preserve">SB - </w:t>
      </w:r>
      <w:r w:rsidR="008B1586">
        <w:rPr>
          <w:rFonts w:ascii="Arial" w:hAnsi="Arial" w:cs="Arial"/>
        </w:rPr>
        <w:t xml:space="preserve">COPA office business – </w:t>
      </w:r>
      <w:r w:rsidR="00E41657">
        <w:rPr>
          <w:rFonts w:ascii="Arial" w:hAnsi="Arial" w:cs="Arial"/>
        </w:rPr>
        <w:t xml:space="preserve">After </w:t>
      </w:r>
      <w:r w:rsidR="00002BC7">
        <w:rPr>
          <w:rFonts w:ascii="Arial" w:hAnsi="Arial" w:cs="Arial"/>
        </w:rPr>
        <w:t xml:space="preserve">frank </w:t>
      </w:r>
      <w:r w:rsidR="00E41657">
        <w:rPr>
          <w:rFonts w:ascii="Arial" w:hAnsi="Arial" w:cs="Arial"/>
        </w:rPr>
        <w:t xml:space="preserve">discussion between SAC and COPA presidents, </w:t>
      </w:r>
      <w:r w:rsidR="008B1586">
        <w:rPr>
          <w:rFonts w:ascii="Arial" w:hAnsi="Arial" w:cs="Arial"/>
        </w:rPr>
        <w:t xml:space="preserve">SAC emails </w:t>
      </w:r>
      <w:proofErr w:type="gramStart"/>
      <w:r w:rsidR="008B1586">
        <w:rPr>
          <w:rFonts w:ascii="Arial" w:hAnsi="Arial" w:cs="Arial"/>
        </w:rPr>
        <w:t>(</w:t>
      </w:r>
      <w:r w:rsidR="00E41657">
        <w:rPr>
          <w:rFonts w:ascii="Arial" w:hAnsi="Arial" w:cs="Arial"/>
        </w:rPr>
        <w:t xml:space="preserve"> </w:t>
      </w:r>
      <w:proofErr w:type="gramEnd"/>
      <w:r w:rsidR="008A7D4F">
        <w:fldChar w:fldCharType="begin"/>
      </w:r>
      <w:r w:rsidR="00BE0412">
        <w:instrText>HYPERLINK "mailto:sac@sac.ca"</w:instrText>
      </w:r>
      <w:r w:rsidR="008A7D4F">
        <w:fldChar w:fldCharType="separate"/>
      </w:r>
      <w:r w:rsidR="008B1586" w:rsidRPr="00A841EC">
        <w:rPr>
          <w:rStyle w:val="Lienhypertexte"/>
          <w:rFonts w:ascii="Arial" w:hAnsi="Arial" w:cs="Arial"/>
        </w:rPr>
        <w:t>sac@sac.ca</w:t>
      </w:r>
      <w:r w:rsidR="008A7D4F">
        <w:fldChar w:fldCharType="end"/>
      </w:r>
      <w:r w:rsidR="008B1586">
        <w:rPr>
          <w:rFonts w:ascii="Arial" w:hAnsi="Arial" w:cs="Arial"/>
        </w:rPr>
        <w:t xml:space="preserve"> &amp; </w:t>
      </w:r>
      <w:hyperlink r:id="rId8" w:history="1">
        <w:r w:rsidR="00E41657" w:rsidRPr="00A841EC">
          <w:rPr>
            <w:rStyle w:val="Lienhypertexte"/>
            <w:rFonts w:ascii="Arial" w:hAnsi="Arial" w:cs="Arial"/>
          </w:rPr>
          <w:t>sacoffice@sac.ca</w:t>
        </w:r>
      </w:hyperlink>
      <w:r w:rsidR="00E41657">
        <w:rPr>
          <w:rFonts w:ascii="Arial" w:hAnsi="Arial" w:cs="Arial"/>
        </w:rPr>
        <w:t xml:space="preserve"> </w:t>
      </w:r>
      <w:r w:rsidR="008B1586">
        <w:rPr>
          <w:rFonts w:ascii="Arial" w:hAnsi="Arial" w:cs="Arial"/>
        </w:rPr>
        <w:t>) will be direct</w:t>
      </w:r>
      <w:r w:rsidR="00E41657">
        <w:rPr>
          <w:rFonts w:ascii="Arial" w:hAnsi="Arial" w:cs="Arial"/>
        </w:rPr>
        <w:t>ed to the re</w:t>
      </w:r>
      <w:r w:rsidR="00002BC7">
        <w:rPr>
          <w:rFonts w:ascii="Arial" w:hAnsi="Arial" w:cs="Arial"/>
        </w:rPr>
        <w:t>ceptionist, Angela from now on.</w:t>
      </w:r>
    </w:p>
    <w:p w:rsidR="00A73997" w:rsidRDefault="000E6CDC" w:rsidP="00002BC7">
      <w:pPr>
        <w:pStyle w:val="Paragraphedeliste"/>
        <w:numPr>
          <w:ilvl w:val="0"/>
          <w:numId w:val="2"/>
        </w:numPr>
        <w:spacing w:after="0" w:line="480" w:lineRule="auto"/>
        <w:rPr>
          <w:rFonts w:ascii="Arial" w:hAnsi="Arial" w:cs="Arial"/>
        </w:rPr>
      </w:pPr>
      <w:r>
        <w:rPr>
          <w:rFonts w:ascii="Arial" w:hAnsi="Arial" w:cs="Arial"/>
        </w:rPr>
        <w:t xml:space="preserve">JA - </w:t>
      </w:r>
      <w:r w:rsidR="00002BC7">
        <w:rPr>
          <w:rFonts w:ascii="Arial" w:hAnsi="Arial" w:cs="Arial"/>
        </w:rPr>
        <w:t>SAC has posted to the round table on the forum our interest in finding a potential ED type employee.  Open to responses until Dec 7</w:t>
      </w:r>
      <w:r w:rsidR="00002BC7" w:rsidRPr="00002BC7">
        <w:rPr>
          <w:rFonts w:ascii="Arial" w:hAnsi="Arial" w:cs="Arial"/>
          <w:vertAlign w:val="superscript"/>
        </w:rPr>
        <w:t>th</w:t>
      </w:r>
      <w:r w:rsidR="00002BC7">
        <w:rPr>
          <w:rFonts w:ascii="Arial" w:hAnsi="Arial" w:cs="Arial"/>
        </w:rPr>
        <w:t xml:space="preserve"> 2020.  Proposed SAC BOD meet Dec 8</w:t>
      </w:r>
      <w:r w:rsidR="00002BC7" w:rsidRPr="00002BC7">
        <w:rPr>
          <w:rFonts w:ascii="Arial" w:hAnsi="Arial" w:cs="Arial"/>
          <w:vertAlign w:val="superscript"/>
        </w:rPr>
        <w:t>th</w:t>
      </w:r>
      <w:r w:rsidR="00002BC7">
        <w:rPr>
          <w:rFonts w:ascii="Arial" w:hAnsi="Arial" w:cs="Arial"/>
        </w:rPr>
        <w:t xml:space="preserve"> 2020 to discuss applications.  </w:t>
      </w:r>
    </w:p>
    <w:p w:rsidR="00002BC7" w:rsidRPr="00002BC7" w:rsidRDefault="000E6CDC" w:rsidP="00002BC7">
      <w:pPr>
        <w:pStyle w:val="Paragraphedeliste"/>
        <w:numPr>
          <w:ilvl w:val="0"/>
          <w:numId w:val="2"/>
        </w:numPr>
        <w:spacing w:after="0" w:line="480" w:lineRule="auto"/>
        <w:rPr>
          <w:rFonts w:ascii="Arial" w:hAnsi="Arial" w:cs="Arial"/>
        </w:rPr>
      </w:pPr>
      <w:r>
        <w:rPr>
          <w:rFonts w:ascii="Arial" w:hAnsi="Arial" w:cs="Arial"/>
        </w:rPr>
        <w:t>SB - SAC may benefit from a</w:t>
      </w:r>
      <w:r w:rsidR="00A73997">
        <w:rPr>
          <w:rFonts w:ascii="Arial" w:hAnsi="Arial" w:cs="Arial"/>
        </w:rPr>
        <w:t xml:space="preserve"> digital platform for management of SAC membership.  Aim is to ease the uploading of the correct, up to date info from the clubs.  </w:t>
      </w:r>
      <w:r>
        <w:rPr>
          <w:rFonts w:ascii="Arial" w:hAnsi="Arial" w:cs="Arial"/>
        </w:rPr>
        <w:t xml:space="preserve">Improve up-to-date access for SAC and FTSC purposes.  Potential use for payment.  SAC may re-visit and form an approach to this after a decision on office director / ED role.  </w:t>
      </w:r>
    </w:p>
    <w:p w:rsidR="00FF0A59" w:rsidRPr="00722AE5" w:rsidRDefault="000E6CDC" w:rsidP="00FF0A59">
      <w:pPr>
        <w:pStyle w:val="Paragraphedeliste"/>
        <w:numPr>
          <w:ilvl w:val="0"/>
          <w:numId w:val="2"/>
        </w:numPr>
        <w:spacing w:after="0" w:line="480" w:lineRule="auto"/>
        <w:rPr>
          <w:rFonts w:ascii="Arial" w:hAnsi="Arial" w:cs="Arial"/>
        </w:rPr>
      </w:pPr>
      <w:r>
        <w:rPr>
          <w:rFonts w:ascii="Arial" w:hAnsi="Arial" w:cs="Arial"/>
          <w:lang w:val="en-US"/>
        </w:rPr>
        <w:t xml:space="preserve">SAC BODs </w:t>
      </w:r>
      <w:r w:rsidR="00722AE5">
        <w:rPr>
          <w:rFonts w:ascii="Arial" w:hAnsi="Arial" w:cs="Arial"/>
          <w:lang w:val="en-US"/>
        </w:rPr>
        <w:t>all communicating with zones about Dec 1</w:t>
      </w:r>
      <w:r w:rsidR="00722AE5" w:rsidRPr="00722AE5">
        <w:rPr>
          <w:rFonts w:ascii="Arial" w:hAnsi="Arial" w:cs="Arial"/>
          <w:vertAlign w:val="superscript"/>
          <w:lang w:val="en-US"/>
        </w:rPr>
        <w:t>st</w:t>
      </w:r>
      <w:r w:rsidR="00722AE5">
        <w:rPr>
          <w:rFonts w:ascii="Arial" w:hAnsi="Arial" w:cs="Arial"/>
          <w:lang w:val="en-US"/>
        </w:rPr>
        <w:t xml:space="preserve"> submission for marketing </w:t>
      </w:r>
      <w:proofErr w:type="gramStart"/>
      <w:r w:rsidR="00722AE5">
        <w:rPr>
          <w:rFonts w:ascii="Arial" w:hAnsi="Arial" w:cs="Arial"/>
          <w:lang w:val="en-US"/>
        </w:rPr>
        <w:t>an</w:t>
      </w:r>
      <w:proofErr w:type="gramEnd"/>
      <w:r w:rsidR="00722AE5">
        <w:rPr>
          <w:rFonts w:ascii="Arial" w:hAnsi="Arial" w:cs="Arial"/>
          <w:lang w:val="en-US"/>
        </w:rPr>
        <w:t xml:space="preserve"> safety grant funds.  </w:t>
      </w:r>
    </w:p>
    <w:p w:rsidR="00D75CB5" w:rsidRDefault="00D75CB5" w:rsidP="00D75CB5">
      <w:pPr>
        <w:pStyle w:val="Paragraphedeliste"/>
        <w:spacing w:after="0" w:line="480" w:lineRule="auto"/>
        <w:ind w:left="644"/>
        <w:rPr>
          <w:rFonts w:ascii="Arial" w:hAnsi="Arial" w:cs="Arial"/>
          <w:b/>
          <w:lang w:val="en-US"/>
        </w:rPr>
      </w:pPr>
      <w:r w:rsidRPr="00D75CB5">
        <w:rPr>
          <w:rFonts w:ascii="Arial" w:hAnsi="Arial" w:cs="Arial"/>
          <w:b/>
          <w:lang w:val="en-US"/>
        </w:rPr>
        <w:t>GD – Adjourn (~2107</w:t>
      </w:r>
      <w:r w:rsidR="004C78F5">
        <w:rPr>
          <w:rFonts w:ascii="Arial" w:hAnsi="Arial" w:cs="Arial"/>
          <w:b/>
          <w:lang w:val="en-US"/>
        </w:rPr>
        <w:t>EST</w:t>
      </w:r>
      <w:r w:rsidRPr="00D75CB5">
        <w:rPr>
          <w:rFonts w:ascii="Arial" w:hAnsi="Arial" w:cs="Arial"/>
          <w:b/>
          <w:lang w:val="en-US"/>
        </w:rPr>
        <w:t>)</w:t>
      </w:r>
    </w:p>
    <w:p w:rsidR="00D75CB5" w:rsidRPr="00D75CB5" w:rsidRDefault="00D75CB5" w:rsidP="00D75CB5">
      <w:pPr>
        <w:pStyle w:val="Paragraphedeliste"/>
        <w:spacing w:after="0" w:line="480" w:lineRule="auto"/>
        <w:ind w:left="644"/>
        <w:rPr>
          <w:rFonts w:ascii="Arial" w:hAnsi="Arial" w:cs="Arial"/>
        </w:rPr>
      </w:pPr>
      <w:r>
        <w:rPr>
          <w:rFonts w:ascii="Arial" w:hAnsi="Arial" w:cs="Arial"/>
          <w:b/>
          <w:lang w:val="en-US"/>
        </w:rPr>
        <w:t>Reconvened Dec 9</w:t>
      </w:r>
      <w:r w:rsidRPr="00D75CB5">
        <w:rPr>
          <w:rFonts w:ascii="Arial" w:hAnsi="Arial" w:cs="Arial"/>
          <w:b/>
          <w:vertAlign w:val="superscript"/>
          <w:lang w:val="en-US"/>
        </w:rPr>
        <w:t>th</w:t>
      </w:r>
      <w:r w:rsidR="00F93F0C">
        <w:rPr>
          <w:rFonts w:ascii="Arial" w:hAnsi="Arial" w:cs="Arial"/>
          <w:b/>
          <w:lang w:val="en-US"/>
        </w:rPr>
        <w:t xml:space="preserve"> 2020 2008</w:t>
      </w:r>
      <w:r>
        <w:rPr>
          <w:rFonts w:ascii="Arial" w:hAnsi="Arial" w:cs="Arial"/>
          <w:b/>
          <w:lang w:val="en-US"/>
        </w:rPr>
        <w:t>EST:</w:t>
      </w:r>
    </w:p>
    <w:p w:rsidR="00D75CB5" w:rsidRPr="00D75CB5" w:rsidRDefault="00D75CB5" w:rsidP="00D75CB5">
      <w:pPr>
        <w:spacing w:after="0" w:line="480" w:lineRule="auto"/>
        <w:rPr>
          <w:rFonts w:ascii="Arial" w:hAnsi="Arial" w:cs="Arial"/>
        </w:rPr>
      </w:pPr>
    </w:p>
    <w:p w:rsidR="00D75CB5" w:rsidRDefault="000120E0" w:rsidP="00D75CB5">
      <w:pPr>
        <w:pStyle w:val="Paragraphedeliste"/>
        <w:numPr>
          <w:ilvl w:val="0"/>
          <w:numId w:val="2"/>
        </w:numPr>
        <w:spacing w:after="0" w:line="480" w:lineRule="auto"/>
        <w:rPr>
          <w:rFonts w:ascii="Arial" w:hAnsi="Arial" w:cs="Arial"/>
        </w:rPr>
      </w:pPr>
      <w:r>
        <w:rPr>
          <w:rFonts w:ascii="Arial" w:hAnsi="Arial" w:cs="Arial"/>
        </w:rPr>
        <w:t xml:space="preserve">Reviewing applicants for ED position and a selection criteria.  GD prepared a list and JA will edit this to send to each applicant to respond to these questions.  We may also directly ask the club presidents for reference.  </w:t>
      </w:r>
    </w:p>
    <w:p w:rsidR="00F93F0C" w:rsidRDefault="00F93F0C" w:rsidP="00D75CB5">
      <w:pPr>
        <w:pStyle w:val="Paragraphedeliste"/>
        <w:numPr>
          <w:ilvl w:val="0"/>
          <w:numId w:val="2"/>
        </w:numPr>
        <w:spacing w:after="0" w:line="480" w:lineRule="auto"/>
        <w:rPr>
          <w:rFonts w:ascii="Arial" w:hAnsi="Arial" w:cs="Arial"/>
        </w:rPr>
      </w:pPr>
      <w:r>
        <w:rPr>
          <w:rFonts w:ascii="Arial" w:hAnsi="Arial" w:cs="Arial"/>
        </w:rPr>
        <w:t>Discussed bookkeeping and accounting software to be selected should be online, internet based.</w:t>
      </w:r>
    </w:p>
    <w:p w:rsidR="00F93F0C" w:rsidRDefault="00F93F0C" w:rsidP="00D75CB5">
      <w:pPr>
        <w:pStyle w:val="Paragraphedeliste"/>
        <w:numPr>
          <w:ilvl w:val="0"/>
          <w:numId w:val="2"/>
        </w:numPr>
        <w:spacing w:after="0" w:line="480" w:lineRule="auto"/>
        <w:rPr>
          <w:rFonts w:ascii="Arial" w:hAnsi="Arial" w:cs="Arial"/>
        </w:rPr>
      </w:pPr>
      <w:r>
        <w:rPr>
          <w:rFonts w:ascii="Arial" w:hAnsi="Arial" w:cs="Arial"/>
        </w:rPr>
        <w:t>Plan for further meet to discuss the applicants after questionnaires completed on Dec 22</w:t>
      </w:r>
      <w:r w:rsidRPr="00F93F0C">
        <w:rPr>
          <w:rFonts w:ascii="Arial" w:hAnsi="Arial" w:cs="Arial"/>
          <w:vertAlign w:val="superscript"/>
        </w:rPr>
        <w:t>nd</w:t>
      </w:r>
      <w:r>
        <w:rPr>
          <w:rFonts w:ascii="Arial" w:hAnsi="Arial" w:cs="Arial"/>
        </w:rPr>
        <w:t xml:space="preserve"> 2030 EST.</w:t>
      </w:r>
    </w:p>
    <w:p w:rsidR="00B61792" w:rsidRDefault="00B61792" w:rsidP="00B61792">
      <w:pPr>
        <w:pStyle w:val="Paragraphedeliste"/>
        <w:numPr>
          <w:ilvl w:val="0"/>
          <w:numId w:val="2"/>
        </w:numPr>
        <w:spacing w:after="0" w:line="480" w:lineRule="auto"/>
        <w:rPr>
          <w:rFonts w:ascii="Arial" w:hAnsi="Arial" w:cs="Arial"/>
        </w:rPr>
      </w:pPr>
      <w:r>
        <w:rPr>
          <w:rFonts w:ascii="Arial" w:hAnsi="Arial" w:cs="Arial"/>
        </w:rPr>
        <w:t xml:space="preserve">Going forward and for 2020 Grants the Zone BOD member should be </w:t>
      </w:r>
      <w:proofErr w:type="spellStart"/>
      <w:r>
        <w:rPr>
          <w:rFonts w:ascii="Arial" w:hAnsi="Arial" w:cs="Arial"/>
        </w:rPr>
        <w:t>CC’d</w:t>
      </w:r>
      <w:proofErr w:type="spellEnd"/>
      <w:r>
        <w:rPr>
          <w:rFonts w:ascii="Arial" w:hAnsi="Arial" w:cs="Arial"/>
        </w:rPr>
        <w:t xml:space="preserve"> the info from each club to verify and record the club has met the criteria to distribute workload from the SAC Treasurer.  </w:t>
      </w:r>
    </w:p>
    <w:p w:rsidR="004C78F5" w:rsidRDefault="00B61792" w:rsidP="004C78F5">
      <w:pPr>
        <w:pStyle w:val="Paragraphedeliste"/>
        <w:numPr>
          <w:ilvl w:val="0"/>
          <w:numId w:val="2"/>
        </w:numPr>
        <w:spacing w:after="0" w:line="480" w:lineRule="auto"/>
        <w:rPr>
          <w:rFonts w:ascii="Arial" w:hAnsi="Arial" w:cs="Arial"/>
        </w:rPr>
      </w:pPr>
      <w:r>
        <w:rPr>
          <w:rFonts w:ascii="Arial" w:hAnsi="Arial" w:cs="Arial"/>
        </w:rPr>
        <w:t>SB has created a shared spreadsheet on this grant program and criteria being met.  Will include</w:t>
      </w:r>
      <w:r w:rsidR="004C78F5">
        <w:rPr>
          <w:rFonts w:ascii="Arial" w:hAnsi="Arial" w:cs="Arial"/>
        </w:rPr>
        <w:t xml:space="preserve"> David Donaldson so he can add in the parts he is sent from the clubs.</w:t>
      </w:r>
    </w:p>
    <w:p w:rsidR="00E16492" w:rsidRDefault="00E16492" w:rsidP="004C78F5">
      <w:pPr>
        <w:spacing w:after="0" w:line="480" w:lineRule="auto"/>
        <w:ind w:firstLine="644"/>
        <w:rPr>
          <w:rFonts w:ascii="Arial" w:hAnsi="Arial" w:cs="Arial"/>
          <w:b/>
          <w:lang w:val="fr-CA"/>
        </w:rPr>
      </w:pPr>
    </w:p>
    <w:p w:rsidR="004C78F5" w:rsidRPr="00E16492" w:rsidRDefault="004C78F5" w:rsidP="004C78F5">
      <w:pPr>
        <w:spacing w:after="0" w:line="480" w:lineRule="auto"/>
        <w:ind w:firstLine="644"/>
        <w:rPr>
          <w:rFonts w:ascii="Arial" w:hAnsi="Arial" w:cs="Arial"/>
          <w:b/>
          <w:lang w:val="fr-CA"/>
        </w:rPr>
      </w:pPr>
      <w:bookmarkStart w:id="0" w:name="_GoBack"/>
      <w:bookmarkEnd w:id="0"/>
      <w:proofErr w:type="spellStart"/>
      <w:r w:rsidRPr="00E16492">
        <w:rPr>
          <w:rFonts w:ascii="Arial" w:hAnsi="Arial" w:cs="Arial"/>
          <w:b/>
          <w:lang w:val="fr-CA"/>
        </w:rPr>
        <w:t>Adjourned</w:t>
      </w:r>
      <w:proofErr w:type="spellEnd"/>
      <w:r w:rsidRPr="00E16492">
        <w:rPr>
          <w:rFonts w:ascii="Arial" w:hAnsi="Arial" w:cs="Arial"/>
          <w:b/>
          <w:lang w:val="fr-CA"/>
        </w:rPr>
        <w:t xml:space="preserve"> (@2103EST)</w:t>
      </w:r>
    </w:p>
    <w:p w:rsidR="004C78F5" w:rsidRPr="00E16492" w:rsidRDefault="004C78F5" w:rsidP="004C78F5">
      <w:pPr>
        <w:spacing w:after="0" w:line="480" w:lineRule="auto"/>
        <w:ind w:firstLine="644"/>
        <w:rPr>
          <w:rFonts w:ascii="Arial" w:hAnsi="Arial" w:cs="Arial"/>
          <w:b/>
          <w:lang w:val="fr-CA"/>
        </w:rPr>
      </w:pPr>
      <w:proofErr w:type="spellStart"/>
      <w:r w:rsidRPr="00E16492">
        <w:rPr>
          <w:rFonts w:ascii="Arial" w:hAnsi="Arial" w:cs="Arial"/>
          <w:b/>
          <w:lang w:val="fr-CA"/>
        </w:rPr>
        <w:t>Reconvened</w:t>
      </w:r>
      <w:proofErr w:type="spellEnd"/>
      <w:r w:rsidRPr="00E16492">
        <w:rPr>
          <w:rFonts w:ascii="Arial" w:hAnsi="Arial" w:cs="Arial"/>
          <w:b/>
          <w:lang w:val="fr-CA"/>
        </w:rPr>
        <w:t xml:space="preserve"> </w:t>
      </w:r>
      <w:proofErr w:type="spellStart"/>
      <w:r w:rsidRPr="00E16492">
        <w:rPr>
          <w:rFonts w:ascii="Arial" w:hAnsi="Arial" w:cs="Arial"/>
          <w:b/>
          <w:lang w:val="fr-CA"/>
        </w:rPr>
        <w:t>Dec</w:t>
      </w:r>
      <w:proofErr w:type="spellEnd"/>
      <w:r w:rsidRPr="00E16492">
        <w:rPr>
          <w:rFonts w:ascii="Arial" w:hAnsi="Arial" w:cs="Arial"/>
          <w:b/>
          <w:lang w:val="fr-CA"/>
        </w:rPr>
        <w:t xml:space="preserve"> 22</w:t>
      </w:r>
      <w:r w:rsidRPr="00E16492">
        <w:rPr>
          <w:rFonts w:ascii="Arial" w:hAnsi="Arial" w:cs="Arial"/>
          <w:b/>
          <w:vertAlign w:val="superscript"/>
          <w:lang w:val="fr-CA"/>
        </w:rPr>
        <w:t>nd</w:t>
      </w:r>
      <w:r w:rsidRPr="00E16492">
        <w:rPr>
          <w:rFonts w:ascii="Arial" w:hAnsi="Arial" w:cs="Arial"/>
          <w:b/>
          <w:lang w:val="fr-CA"/>
        </w:rPr>
        <w:t xml:space="preserve"> 2020 @ 2030EST:</w:t>
      </w:r>
    </w:p>
    <w:p w:rsidR="004C78F5" w:rsidRPr="00E16492" w:rsidRDefault="004C78F5" w:rsidP="004C78F5">
      <w:pPr>
        <w:spacing w:after="0" w:line="480" w:lineRule="auto"/>
        <w:rPr>
          <w:rFonts w:ascii="Arial" w:hAnsi="Arial" w:cs="Arial"/>
          <w:lang w:val="fr-CA"/>
        </w:rPr>
      </w:pPr>
    </w:p>
    <w:p w:rsidR="0009250E" w:rsidRDefault="0009250E" w:rsidP="0009250E">
      <w:pPr>
        <w:pStyle w:val="Paragraphedeliste"/>
        <w:numPr>
          <w:ilvl w:val="0"/>
          <w:numId w:val="2"/>
        </w:numPr>
        <w:spacing w:after="0" w:line="480" w:lineRule="auto"/>
        <w:rPr>
          <w:rFonts w:ascii="Arial" w:hAnsi="Arial" w:cs="Arial"/>
        </w:rPr>
      </w:pPr>
      <w:r>
        <w:rPr>
          <w:rFonts w:ascii="Arial" w:hAnsi="Arial" w:cs="Arial"/>
        </w:rPr>
        <w:t xml:space="preserve">JA:  Financial report – Investments have not yet bounced back pre-COVID and some of those losses are locked in.  </w:t>
      </w:r>
      <w:r w:rsidRPr="0009250E">
        <w:rPr>
          <w:rFonts w:ascii="Arial" w:hAnsi="Arial" w:cs="Arial"/>
        </w:rPr>
        <w:t>So far 6 clubs made safety grant claims for 2020 - $9k.  Marketing 5k.  About 14k going out to clubs.  COPA is owed their 24k for 2020. $45k moved from investment accounts to cover our liabilities for now.</w:t>
      </w:r>
    </w:p>
    <w:p w:rsidR="0009250E" w:rsidRDefault="0009250E" w:rsidP="0009250E">
      <w:pPr>
        <w:pStyle w:val="Paragraphedeliste"/>
        <w:numPr>
          <w:ilvl w:val="0"/>
          <w:numId w:val="2"/>
        </w:numPr>
        <w:spacing w:after="0" w:line="480" w:lineRule="auto"/>
        <w:rPr>
          <w:rFonts w:ascii="Arial" w:hAnsi="Arial" w:cs="Arial"/>
        </w:rPr>
      </w:pPr>
      <w:r>
        <w:rPr>
          <w:rFonts w:ascii="Arial" w:hAnsi="Arial" w:cs="Arial"/>
        </w:rPr>
        <w:t>JA: New Office manager search.  Summary table prepared for the 5 candid</w:t>
      </w:r>
      <w:r w:rsidR="00D94D8A">
        <w:rPr>
          <w:rFonts w:ascii="Arial" w:hAnsi="Arial" w:cs="Arial"/>
        </w:rPr>
        <w:t>ates and discussed with the BOD in details unanimously came to a decision as to the best candidate for SAC needs at this time.</w:t>
      </w:r>
    </w:p>
    <w:p w:rsidR="00E16492" w:rsidRPr="00E16492" w:rsidRDefault="00EE08B8" w:rsidP="00542A35">
      <w:pPr>
        <w:pStyle w:val="Paragraphedeliste"/>
        <w:numPr>
          <w:ilvl w:val="0"/>
          <w:numId w:val="2"/>
        </w:numPr>
        <w:spacing w:after="0" w:line="480" w:lineRule="auto"/>
        <w:rPr>
          <w:rFonts w:ascii="Arial" w:hAnsi="Arial" w:cs="Arial"/>
        </w:rPr>
      </w:pPr>
      <w:r w:rsidRPr="00E16492">
        <w:rPr>
          <w:rFonts w:ascii="Arial" w:hAnsi="Arial" w:cs="Arial"/>
        </w:rPr>
        <w:t>SB: Discussion on approach from here to speak to candidate and wrap up with COPA plan.</w:t>
      </w:r>
    </w:p>
    <w:p w:rsidR="00E16492" w:rsidRDefault="00E16492" w:rsidP="00EE08B8">
      <w:pPr>
        <w:pStyle w:val="Paragraphedeliste"/>
        <w:spacing w:after="0" w:line="480" w:lineRule="auto"/>
        <w:ind w:left="644"/>
        <w:rPr>
          <w:rFonts w:ascii="Arial" w:hAnsi="Arial" w:cs="Arial"/>
        </w:rPr>
      </w:pPr>
    </w:p>
    <w:p w:rsidR="00EE08B8" w:rsidRPr="00347119" w:rsidRDefault="00EE08B8" w:rsidP="00EE08B8">
      <w:pPr>
        <w:pStyle w:val="Paragraphedeliste"/>
        <w:spacing w:after="0" w:line="480" w:lineRule="auto"/>
        <w:ind w:left="644"/>
        <w:rPr>
          <w:rFonts w:ascii="Arial" w:hAnsi="Arial" w:cs="Arial"/>
          <w:b/>
        </w:rPr>
      </w:pPr>
      <w:r w:rsidRPr="00347119">
        <w:rPr>
          <w:rFonts w:ascii="Arial" w:hAnsi="Arial" w:cs="Arial"/>
          <w:b/>
        </w:rPr>
        <w:t>Adjourned @ 2153</w:t>
      </w:r>
    </w:p>
    <w:p w:rsidR="00734FD3" w:rsidRPr="00347119" w:rsidRDefault="00734FD3" w:rsidP="00734FD3">
      <w:pPr>
        <w:pStyle w:val="Paragraphedeliste"/>
        <w:spacing w:after="0" w:line="480" w:lineRule="auto"/>
        <w:ind w:left="644"/>
        <w:rPr>
          <w:rFonts w:ascii="Arial" w:hAnsi="Arial" w:cs="Arial"/>
          <w:b/>
        </w:rPr>
      </w:pPr>
      <w:r w:rsidRPr="00347119">
        <w:rPr>
          <w:rFonts w:ascii="Arial" w:hAnsi="Arial" w:cs="Arial"/>
          <w:b/>
        </w:rPr>
        <w:t>Reconvened Jan 11 2021 @ 2042</w:t>
      </w:r>
      <w:r w:rsidR="00EE08B8" w:rsidRPr="00347119">
        <w:rPr>
          <w:rFonts w:ascii="Arial" w:hAnsi="Arial" w:cs="Arial"/>
          <w:b/>
        </w:rPr>
        <w:t>EST</w:t>
      </w:r>
    </w:p>
    <w:p w:rsidR="00734FD3" w:rsidRDefault="00734FD3" w:rsidP="00734FD3">
      <w:pPr>
        <w:pStyle w:val="Paragraphedeliste"/>
        <w:spacing w:after="0" w:line="480" w:lineRule="auto"/>
        <w:ind w:left="644"/>
        <w:rPr>
          <w:rFonts w:ascii="Arial" w:hAnsi="Arial" w:cs="Arial"/>
        </w:rPr>
      </w:pPr>
    </w:p>
    <w:p w:rsidR="00734FD3" w:rsidRDefault="00347119" w:rsidP="00734FD3">
      <w:pPr>
        <w:pStyle w:val="Paragraphedeliste"/>
        <w:numPr>
          <w:ilvl w:val="0"/>
          <w:numId w:val="2"/>
        </w:numPr>
        <w:spacing w:after="0" w:line="480" w:lineRule="auto"/>
        <w:rPr>
          <w:rFonts w:ascii="Arial" w:hAnsi="Arial" w:cs="Arial"/>
        </w:rPr>
      </w:pPr>
      <w:r>
        <w:rPr>
          <w:rFonts w:ascii="Arial" w:hAnsi="Arial" w:cs="Arial"/>
        </w:rPr>
        <w:t xml:space="preserve">JA: </w:t>
      </w:r>
      <w:r w:rsidR="00734FD3">
        <w:rPr>
          <w:rFonts w:ascii="Arial" w:hAnsi="Arial" w:cs="Arial"/>
        </w:rPr>
        <w:t xml:space="preserve">Update </w:t>
      </w:r>
      <w:r>
        <w:rPr>
          <w:rFonts w:ascii="Arial" w:hAnsi="Arial" w:cs="Arial"/>
        </w:rPr>
        <w:t>on o</w:t>
      </w:r>
      <w:r w:rsidR="00734FD3">
        <w:rPr>
          <w:rFonts w:ascii="Arial" w:hAnsi="Arial" w:cs="Arial"/>
        </w:rPr>
        <w:t>ffering position to successful candidate s</w:t>
      </w:r>
      <w:r w:rsidR="007E77B0">
        <w:rPr>
          <w:rFonts w:ascii="Arial" w:hAnsi="Arial" w:cs="Arial"/>
        </w:rPr>
        <w:t>elected as the SAC ED position.</w:t>
      </w:r>
      <w:r w:rsidR="00734FD3">
        <w:rPr>
          <w:rFonts w:ascii="Arial" w:hAnsi="Arial" w:cs="Arial"/>
        </w:rPr>
        <w:t xml:space="preserve"> Dis</w:t>
      </w:r>
      <w:r w:rsidR="007E77B0">
        <w:rPr>
          <w:rFonts w:ascii="Arial" w:hAnsi="Arial" w:cs="Arial"/>
        </w:rPr>
        <w:t xml:space="preserve">cussion of terms of reference. </w:t>
      </w:r>
      <w:r w:rsidR="00065F2B">
        <w:rPr>
          <w:rFonts w:ascii="Arial" w:hAnsi="Arial" w:cs="Arial"/>
        </w:rPr>
        <w:t xml:space="preserve">Payments authorization may require dual authorization including Remuneration authorization. Independent contractor, not an employee, so no T4. Contractor declares own income for CRA purposes.  </w:t>
      </w:r>
      <w:r w:rsidR="00DF7370">
        <w:rPr>
          <w:rFonts w:ascii="Arial" w:hAnsi="Arial" w:cs="Arial"/>
        </w:rPr>
        <w:t>April 1</w:t>
      </w:r>
      <w:r w:rsidR="00DF7370" w:rsidRPr="00DF7370">
        <w:rPr>
          <w:rFonts w:ascii="Arial" w:hAnsi="Arial" w:cs="Arial"/>
          <w:vertAlign w:val="superscript"/>
        </w:rPr>
        <w:t>st</w:t>
      </w:r>
      <w:r w:rsidR="00DF7370">
        <w:rPr>
          <w:rFonts w:ascii="Arial" w:hAnsi="Arial" w:cs="Arial"/>
        </w:rPr>
        <w:t xml:space="preserve"> 2021 </w:t>
      </w:r>
      <w:proofErr w:type="gramStart"/>
      <w:r w:rsidR="00DF7370">
        <w:rPr>
          <w:rFonts w:ascii="Arial" w:hAnsi="Arial" w:cs="Arial"/>
        </w:rPr>
        <w:t>Start</w:t>
      </w:r>
      <w:proofErr w:type="gramEnd"/>
      <w:r w:rsidR="00DF7370">
        <w:rPr>
          <w:rFonts w:ascii="Arial" w:hAnsi="Arial" w:cs="Arial"/>
        </w:rPr>
        <w:t xml:space="preserve"> and transition from COPA. SB to discuss with COPA transition and payment from May-Aug 1</w:t>
      </w:r>
      <w:r w:rsidR="00DF7370" w:rsidRPr="00DF7370">
        <w:rPr>
          <w:rFonts w:ascii="Arial" w:hAnsi="Arial" w:cs="Arial"/>
          <w:vertAlign w:val="superscript"/>
        </w:rPr>
        <w:t>st</w:t>
      </w:r>
      <w:r w:rsidR="00DF7370">
        <w:rPr>
          <w:rFonts w:ascii="Arial" w:hAnsi="Arial" w:cs="Arial"/>
        </w:rPr>
        <w:t xml:space="preserve"> 2021. JA to confirm with candidate for using home address as the SAC address. </w:t>
      </w:r>
    </w:p>
    <w:p w:rsidR="007E77B0" w:rsidRDefault="007E77B0" w:rsidP="00734FD3">
      <w:pPr>
        <w:pStyle w:val="Paragraphedeliste"/>
        <w:numPr>
          <w:ilvl w:val="0"/>
          <w:numId w:val="2"/>
        </w:numPr>
        <w:spacing w:after="0" w:line="480" w:lineRule="auto"/>
        <w:rPr>
          <w:rFonts w:ascii="Arial" w:hAnsi="Arial" w:cs="Arial"/>
        </w:rPr>
      </w:pPr>
      <w:r>
        <w:rPr>
          <w:rFonts w:ascii="Arial" w:hAnsi="Arial" w:cs="Arial"/>
        </w:rPr>
        <w:lastRenderedPageBreak/>
        <w:t>BF wishing to add to special projects the updating a national sporting registry starting at “A” badges. This is separate from the “book of the best” which starts at Diamond level.</w:t>
      </w:r>
    </w:p>
    <w:p w:rsidR="00A933A5" w:rsidRDefault="00347119" w:rsidP="00A933A5">
      <w:pPr>
        <w:pStyle w:val="Paragraphedeliste"/>
        <w:numPr>
          <w:ilvl w:val="0"/>
          <w:numId w:val="2"/>
        </w:numPr>
        <w:spacing w:after="0" w:line="480" w:lineRule="auto"/>
        <w:rPr>
          <w:rFonts w:ascii="Arial" w:hAnsi="Arial" w:cs="Arial"/>
        </w:rPr>
      </w:pPr>
      <w:r>
        <w:rPr>
          <w:rFonts w:ascii="Arial" w:hAnsi="Arial" w:cs="Arial"/>
        </w:rPr>
        <w:t xml:space="preserve">GD: </w:t>
      </w:r>
      <w:r w:rsidR="001B7E37">
        <w:rPr>
          <w:rFonts w:ascii="Arial" w:hAnsi="Arial" w:cs="Arial"/>
        </w:rPr>
        <w:t>A</w:t>
      </w:r>
      <w:r>
        <w:rPr>
          <w:rFonts w:ascii="Arial" w:hAnsi="Arial" w:cs="Arial"/>
        </w:rPr>
        <w:t xml:space="preserve"> Club request </w:t>
      </w:r>
      <w:r w:rsidR="00A649B5">
        <w:rPr>
          <w:rFonts w:ascii="Arial" w:hAnsi="Arial" w:cs="Arial"/>
        </w:rPr>
        <w:t>under marketing program</w:t>
      </w:r>
      <w:r w:rsidR="001B7E37">
        <w:rPr>
          <w:rFonts w:ascii="Arial" w:hAnsi="Arial" w:cs="Arial"/>
        </w:rPr>
        <w:t xml:space="preserve"> a club</w:t>
      </w:r>
      <w:r w:rsidR="00A649B5">
        <w:rPr>
          <w:rFonts w:ascii="Arial" w:hAnsi="Arial" w:cs="Arial"/>
        </w:rPr>
        <w:t xml:space="preserve"> asked funds for ground school and</w:t>
      </w:r>
      <w:r w:rsidR="001B7E37">
        <w:rPr>
          <w:rFonts w:ascii="Arial" w:hAnsi="Arial" w:cs="Arial"/>
        </w:rPr>
        <w:t xml:space="preserve"> an advanced</w:t>
      </w:r>
      <w:r w:rsidR="00A649B5">
        <w:rPr>
          <w:rFonts w:ascii="Arial" w:hAnsi="Arial" w:cs="Arial"/>
        </w:rPr>
        <w:t xml:space="preserve"> XC Soaring semi</w:t>
      </w:r>
      <w:r w:rsidR="001B7E37">
        <w:rPr>
          <w:rFonts w:ascii="Arial" w:hAnsi="Arial" w:cs="Arial"/>
        </w:rPr>
        <w:t>nar combo. Marketing spirit is to bring in new people to the sport, no charge, and not for the bulk of a full ground school. Perhaps this could be funded via the safety grant.</w:t>
      </w:r>
    </w:p>
    <w:p w:rsidR="00A933A5" w:rsidRDefault="00A933A5" w:rsidP="00A933A5">
      <w:pPr>
        <w:pStyle w:val="Paragraphedeliste"/>
        <w:numPr>
          <w:ilvl w:val="0"/>
          <w:numId w:val="2"/>
        </w:numPr>
        <w:spacing w:after="0" w:line="480" w:lineRule="auto"/>
        <w:rPr>
          <w:rFonts w:ascii="Arial" w:hAnsi="Arial" w:cs="Arial"/>
        </w:rPr>
      </w:pPr>
      <w:r>
        <w:rPr>
          <w:rFonts w:ascii="Arial" w:hAnsi="Arial" w:cs="Arial"/>
        </w:rPr>
        <w:t>Next SAC Election officer will be GD handed over from BF.</w:t>
      </w:r>
      <w:r w:rsidR="00347119">
        <w:rPr>
          <w:rFonts w:ascii="Arial" w:hAnsi="Arial" w:cs="Arial"/>
        </w:rPr>
        <w:t xml:space="preserve"> </w:t>
      </w:r>
      <w:r>
        <w:rPr>
          <w:rFonts w:ascii="Arial" w:hAnsi="Arial" w:cs="Arial"/>
        </w:rPr>
        <w:t xml:space="preserve">Need election </w:t>
      </w:r>
      <w:r w:rsidR="00347119">
        <w:rPr>
          <w:rFonts w:ascii="Arial" w:hAnsi="Arial" w:cs="Arial"/>
        </w:rPr>
        <w:t xml:space="preserve">of new BOD members </w:t>
      </w:r>
      <w:r>
        <w:rPr>
          <w:rFonts w:ascii="Arial" w:hAnsi="Arial" w:cs="Arial"/>
        </w:rPr>
        <w:t xml:space="preserve">6 weeks prior to </w:t>
      </w:r>
      <w:r w:rsidR="00347119">
        <w:rPr>
          <w:rFonts w:ascii="Arial" w:hAnsi="Arial" w:cs="Arial"/>
        </w:rPr>
        <w:t>SAC AGM.</w:t>
      </w:r>
      <w:r>
        <w:rPr>
          <w:rFonts w:ascii="Arial" w:hAnsi="Arial" w:cs="Arial"/>
        </w:rPr>
        <w:t xml:space="preserve"> GD will email the presidents and include a deadline for nominations</w:t>
      </w:r>
      <w:r w:rsidR="00347119">
        <w:rPr>
          <w:rFonts w:ascii="Arial" w:hAnsi="Arial" w:cs="Arial"/>
        </w:rPr>
        <w:t xml:space="preserve"> prior to our next SAC meeting.</w:t>
      </w:r>
      <w:r>
        <w:rPr>
          <w:rFonts w:ascii="Arial" w:hAnsi="Arial" w:cs="Arial"/>
        </w:rPr>
        <w:t xml:space="preserve"> Next meeting we shall </w:t>
      </w:r>
      <w:r w:rsidR="00347119">
        <w:rPr>
          <w:rFonts w:ascii="Arial" w:hAnsi="Arial" w:cs="Arial"/>
        </w:rPr>
        <w:t>also select a date for the 2021 SAC</w:t>
      </w:r>
      <w:r>
        <w:rPr>
          <w:rFonts w:ascii="Arial" w:hAnsi="Arial" w:cs="Arial"/>
        </w:rPr>
        <w:t xml:space="preserve"> AGM </w:t>
      </w:r>
      <w:r w:rsidR="00347119">
        <w:rPr>
          <w:rFonts w:ascii="Arial" w:hAnsi="Arial" w:cs="Arial"/>
        </w:rPr>
        <w:t>online/virtual meeting</w:t>
      </w:r>
      <w:r>
        <w:rPr>
          <w:rFonts w:ascii="Arial" w:hAnsi="Arial" w:cs="Arial"/>
        </w:rPr>
        <w:t xml:space="preserve">. </w:t>
      </w:r>
    </w:p>
    <w:p w:rsidR="00347119" w:rsidRDefault="00347119" w:rsidP="00347119">
      <w:pPr>
        <w:pStyle w:val="Paragraphedeliste"/>
        <w:spacing w:after="0" w:line="480" w:lineRule="auto"/>
        <w:ind w:left="644"/>
        <w:rPr>
          <w:rFonts w:ascii="Arial" w:hAnsi="Arial" w:cs="Arial"/>
          <w:b/>
        </w:rPr>
      </w:pPr>
    </w:p>
    <w:p w:rsidR="00A933A5" w:rsidRPr="00347119" w:rsidRDefault="00A933A5" w:rsidP="00347119">
      <w:pPr>
        <w:pStyle w:val="Paragraphedeliste"/>
        <w:spacing w:after="0" w:line="480" w:lineRule="auto"/>
        <w:ind w:left="644"/>
        <w:rPr>
          <w:rFonts w:ascii="Arial" w:hAnsi="Arial" w:cs="Arial"/>
          <w:b/>
        </w:rPr>
      </w:pPr>
      <w:r w:rsidRPr="00347119">
        <w:rPr>
          <w:rFonts w:ascii="Arial" w:hAnsi="Arial" w:cs="Arial"/>
          <w:b/>
        </w:rPr>
        <w:t>Next board meeting:  Feb 8</w:t>
      </w:r>
      <w:r w:rsidRPr="00347119">
        <w:rPr>
          <w:rFonts w:ascii="Arial" w:hAnsi="Arial" w:cs="Arial"/>
          <w:b/>
          <w:vertAlign w:val="superscript"/>
        </w:rPr>
        <w:t>th</w:t>
      </w:r>
      <w:r w:rsidRPr="00347119">
        <w:rPr>
          <w:rFonts w:ascii="Arial" w:hAnsi="Arial" w:cs="Arial"/>
          <w:b/>
        </w:rPr>
        <w:t xml:space="preserve"> 2021 @ 2030 EST. </w:t>
      </w:r>
    </w:p>
    <w:p w:rsidR="00A933A5" w:rsidRPr="00347119" w:rsidRDefault="00A933A5" w:rsidP="00347119">
      <w:pPr>
        <w:pStyle w:val="Paragraphedeliste"/>
        <w:spacing w:after="0" w:line="480" w:lineRule="auto"/>
        <w:ind w:left="644"/>
        <w:rPr>
          <w:rFonts w:ascii="Arial" w:hAnsi="Arial" w:cs="Arial"/>
          <w:b/>
        </w:rPr>
      </w:pPr>
      <w:r w:rsidRPr="00347119">
        <w:rPr>
          <w:rFonts w:ascii="Arial" w:hAnsi="Arial" w:cs="Arial"/>
          <w:b/>
        </w:rPr>
        <w:t>END @ 22:29EST</w:t>
      </w:r>
    </w:p>
    <w:p w:rsidR="00EE08B8" w:rsidRPr="0009250E" w:rsidRDefault="00EE08B8" w:rsidP="00EE08B8">
      <w:pPr>
        <w:pStyle w:val="Paragraphedeliste"/>
        <w:spacing w:after="0" w:line="480" w:lineRule="auto"/>
        <w:ind w:left="644"/>
        <w:rPr>
          <w:rFonts w:ascii="Arial" w:hAnsi="Arial" w:cs="Arial"/>
        </w:rPr>
      </w:pPr>
    </w:p>
    <w:p w:rsidR="00D75CB5" w:rsidRDefault="00D75CB5" w:rsidP="00D75CB5">
      <w:pPr>
        <w:spacing w:after="0" w:line="480" w:lineRule="auto"/>
        <w:rPr>
          <w:rFonts w:ascii="Arial" w:hAnsi="Arial" w:cs="Arial"/>
          <w:b/>
        </w:rPr>
      </w:pPr>
    </w:p>
    <w:p w:rsidR="00D75CB5" w:rsidRDefault="00D75CB5" w:rsidP="00D75CB5">
      <w:pPr>
        <w:spacing w:after="0" w:line="480" w:lineRule="auto"/>
        <w:rPr>
          <w:rFonts w:ascii="Arial" w:hAnsi="Arial" w:cs="Arial"/>
          <w:b/>
        </w:rPr>
      </w:pPr>
    </w:p>
    <w:p w:rsidR="00D75CB5" w:rsidRPr="00D75CB5" w:rsidRDefault="00D75CB5" w:rsidP="00D75CB5">
      <w:pPr>
        <w:spacing w:after="0" w:line="480" w:lineRule="auto"/>
        <w:rPr>
          <w:rFonts w:ascii="Arial" w:hAnsi="Arial" w:cs="Arial"/>
          <w:b/>
        </w:rPr>
      </w:pPr>
    </w:p>
    <w:sectPr w:rsidR="00D75CB5" w:rsidRPr="00D75CB5" w:rsidSect="00E16492">
      <w:pgSz w:w="12240" w:h="15840"/>
      <w:pgMar w:top="851" w:right="191" w:bottom="567" w:left="56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2D1943E3"/>
    <w:multiLevelType w:val="hybridMultilevel"/>
    <w:tmpl w:val="E36A1F0C"/>
    <w:lvl w:ilvl="0" w:tplc="B86448E4">
      <w:numFmt w:val="bullet"/>
      <w:lvlText w:val="-"/>
      <w:lvlJc w:val="left"/>
      <w:pPr>
        <w:tabs>
          <w:tab w:val="num" w:pos="1800"/>
        </w:tabs>
        <w:ind w:left="1800" w:hanging="360"/>
      </w:pPr>
      <w:rPr>
        <w:rFonts w:ascii="Times New Roman" w:eastAsia="Times New Roman" w:hAnsi="Times New Roman" w:hint="default"/>
      </w:rPr>
    </w:lvl>
    <w:lvl w:ilvl="1" w:tplc="04090003" w:tentative="1">
      <w:start w:val="1"/>
      <w:numFmt w:val="bullet"/>
      <w:lvlText w:val="o"/>
      <w:lvlJc w:val="left"/>
      <w:pPr>
        <w:tabs>
          <w:tab w:val="num" w:pos="2520"/>
        </w:tabs>
        <w:ind w:left="2520" w:hanging="360"/>
      </w:pPr>
      <w:rPr>
        <w:rFonts w:ascii="Courier New" w:hAnsi="Courier New" w:hint="default"/>
      </w:rPr>
    </w:lvl>
    <w:lvl w:ilvl="2" w:tplc="04090005" w:tentative="1">
      <w:start w:val="1"/>
      <w:numFmt w:val="bullet"/>
      <w:lvlText w:val=""/>
      <w:lvlJc w:val="left"/>
      <w:pPr>
        <w:tabs>
          <w:tab w:val="num" w:pos="3240"/>
        </w:tabs>
        <w:ind w:left="3240" w:hanging="360"/>
      </w:pPr>
      <w:rPr>
        <w:rFonts w:ascii="Wingdings" w:hAnsi="Wingdings" w:hint="default"/>
      </w:rPr>
    </w:lvl>
    <w:lvl w:ilvl="3" w:tplc="04090001" w:tentative="1">
      <w:start w:val="1"/>
      <w:numFmt w:val="bullet"/>
      <w:lvlText w:val=""/>
      <w:lvlJc w:val="left"/>
      <w:pPr>
        <w:tabs>
          <w:tab w:val="num" w:pos="3960"/>
        </w:tabs>
        <w:ind w:left="3960" w:hanging="360"/>
      </w:pPr>
      <w:rPr>
        <w:rFonts w:ascii="Symbol" w:hAnsi="Symbol" w:hint="default"/>
      </w:rPr>
    </w:lvl>
    <w:lvl w:ilvl="4" w:tplc="04090003" w:tentative="1">
      <w:start w:val="1"/>
      <w:numFmt w:val="bullet"/>
      <w:lvlText w:val="o"/>
      <w:lvlJc w:val="left"/>
      <w:pPr>
        <w:tabs>
          <w:tab w:val="num" w:pos="4680"/>
        </w:tabs>
        <w:ind w:left="4680" w:hanging="360"/>
      </w:pPr>
      <w:rPr>
        <w:rFonts w:ascii="Courier New" w:hAnsi="Courier New" w:hint="default"/>
      </w:rPr>
    </w:lvl>
    <w:lvl w:ilvl="5" w:tplc="04090005" w:tentative="1">
      <w:start w:val="1"/>
      <w:numFmt w:val="bullet"/>
      <w:lvlText w:val=""/>
      <w:lvlJc w:val="left"/>
      <w:pPr>
        <w:tabs>
          <w:tab w:val="num" w:pos="5400"/>
        </w:tabs>
        <w:ind w:left="5400" w:hanging="360"/>
      </w:pPr>
      <w:rPr>
        <w:rFonts w:ascii="Wingdings" w:hAnsi="Wingdings" w:hint="default"/>
      </w:rPr>
    </w:lvl>
    <w:lvl w:ilvl="6" w:tplc="04090001" w:tentative="1">
      <w:start w:val="1"/>
      <w:numFmt w:val="bullet"/>
      <w:lvlText w:val=""/>
      <w:lvlJc w:val="left"/>
      <w:pPr>
        <w:tabs>
          <w:tab w:val="num" w:pos="6120"/>
        </w:tabs>
        <w:ind w:left="6120" w:hanging="360"/>
      </w:pPr>
      <w:rPr>
        <w:rFonts w:ascii="Symbol" w:hAnsi="Symbol" w:hint="default"/>
      </w:rPr>
    </w:lvl>
    <w:lvl w:ilvl="7" w:tplc="04090003" w:tentative="1">
      <w:start w:val="1"/>
      <w:numFmt w:val="bullet"/>
      <w:lvlText w:val="o"/>
      <w:lvlJc w:val="left"/>
      <w:pPr>
        <w:tabs>
          <w:tab w:val="num" w:pos="6840"/>
        </w:tabs>
        <w:ind w:left="6840" w:hanging="360"/>
      </w:pPr>
      <w:rPr>
        <w:rFonts w:ascii="Courier New" w:hAnsi="Courier New" w:hint="default"/>
      </w:rPr>
    </w:lvl>
    <w:lvl w:ilvl="8" w:tplc="04090005" w:tentative="1">
      <w:start w:val="1"/>
      <w:numFmt w:val="bullet"/>
      <w:lvlText w:val=""/>
      <w:lvlJc w:val="left"/>
      <w:pPr>
        <w:tabs>
          <w:tab w:val="num" w:pos="7560"/>
        </w:tabs>
        <w:ind w:left="7560" w:hanging="360"/>
      </w:pPr>
      <w:rPr>
        <w:rFonts w:ascii="Wingdings" w:hAnsi="Wingdings" w:hint="default"/>
      </w:rPr>
    </w:lvl>
  </w:abstractNum>
  <w:abstractNum w:abstractNumId="1" w15:restartNumberingAfterBreak="0">
    <w:nsid w:val="491C72B1"/>
    <w:multiLevelType w:val="hybridMultilevel"/>
    <w:tmpl w:val="07826664"/>
    <w:lvl w:ilvl="0" w:tplc="65B44948">
      <w:start w:val="1"/>
      <w:numFmt w:val="decimal"/>
      <w:lvlText w:val="%1."/>
      <w:lvlJc w:val="left"/>
      <w:pPr>
        <w:tabs>
          <w:tab w:val="num" w:pos="644"/>
        </w:tabs>
        <w:ind w:left="644" w:hanging="360"/>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hyphenationZone w:val="425"/>
  <w:characterSpacingControl w:val="doNotCompress"/>
  <w:compat>
    <w:compatSetting w:name="compatibilityMode" w:uri="http://schemas.microsoft.com/office/word" w:val="12"/>
  </w:compat>
  <w:rsids>
    <w:rsidRoot w:val="00391CBB"/>
    <w:rsid w:val="00002BC7"/>
    <w:rsid w:val="000120E0"/>
    <w:rsid w:val="00013A82"/>
    <w:rsid w:val="0001672E"/>
    <w:rsid w:val="000621BB"/>
    <w:rsid w:val="00065F2B"/>
    <w:rsid w:val="00070A26"/>
    <w:rsid w:val="000907D6"/>
    <w:rsid w:val="00092457"/>
    <w:rsid w:val="0009250E"/>
    <w:rsid w:val="000A1457"/>
    <w:rsid w:val="000A1F1C"/>
    <w:rsid w:val="000A3CD9"/>
    <w:rsid w:val="000C0CA1"/>
    <w:rsid w:val="000D43F8"/>
    <w:rsid w:val="000D7C23"/>
    <w:rsid w:val="000E513F"/>
    <w:rsid w:val="000E6CDC"/>
    <w:rsid w:val="000F3ECE"/>
    <w:rsid w:val="00103E2E"/>
    <w:rsid w:val="0010480F"/>
    <w:rsid w:val="00105C2A"/>
    <w:rsid w:val="00125E84"/>
    <w:rsid w:val="00133648"/>
    <w:rsid w:val="001674E8"/>
    <w:rsid w:val="00196509"/>
    <w:rsid w:val="0019761F"/>
    <w:rsid w:val="001A685E"/>
    <w:rsid w:val="001B223A"/>
    <w:rsid w:val="001B7E37"/>
    <w:rsid w:val="001C2314"/>
    <w:rsid w:val="001D1244"/>
    <w:rsid w:val="001D2CDC"/>
    <w:rsid w:val="001D57E6"/>
    <w:rsid w:val="001E06C3"/>
    <w:rsid w:val="001F1DCC"/>
    <w:rsid w:val="00205437"/>
    <w:rsid w:val="00222F75"/>
    <w:rsid w:val="00232F8D"/>
    <w:rsid w:val="00233858"/>
    <w:rsid w:val="0024274E"/>
    <w:rsid w:val="00250A5E"/>
    <w:rsid w:val="002528A1"/>
    <w:rsid w:val="00260A5F"/>
    <w:rsid w:val="002A1D3B"/>
    <w:rsid w:val="002A2933"/>
    <w:rsid w:val="002A4DA1"/>
    <w:rsid w:val="003173B3"/>
    <w:rsid w:val="00347119"/>
    <w:rsid w:val="00352D05"/>
    <w:rsid w:val="00355986"/>
    <w:rsid w:val="00357DAC"/>
    <w:rsid w:val="0036009E"/>
    <w:rsid w:val="003644BD"/>
    <w:rsid w:val="00373E0C"/>
    <w:rsid w:val="00391CBB"/>
    <w:rsid w:val="00397647"/>
    <w:rsid w:val="003A5C94"/>
    <w:rsid w:val="003B217C"/>
    <w:rsid w:val="003B384B"/>
    <w:rsid w:val="003C7206"/>
    <w:rsid w:val="003D561A"/>
    <w:rsid w:val="00416EA7"/>
    <w:rsid w:val="00437166"/>
    <w:rsid w:val="0045128A"/>
    <w:rsid w:val="00453A03"/>
    <w:rsid w:val="00457B3C"/>
    <w:rsid w:val="00460FDF"/>
    <w:rsid w:val="00466081"/>
    <w:rsid w:val="00466407"/>
    <w:rsid w:val="00483840"/>
    <w:rsid w:val="00495B02"/>
    <w:rsid w:val="004963C2"/>
    <w:rsid w:val="004A5189"/>
    <w:rsid w:val="004B3D3E"/>
    <w:rsid w:val="004C0DDD"/>
    <w:rsid w:val="004C1EE9"/>
    <w:rsid w:val="004C550A"/>
    <w:rsid w:val="004C78F5"/>
    <w:rsid w:val="004D1E96"/>
    <w:rsid w:val="004D2239"/>
    <w:rsid w:val="004D4FA9"/>
    <w:rsid w:val="004E0658"/>
    <w:rsid w:val="004F174A"/>
    <w:rsid w:val="0051129C"/>
    <w:rsid w:val="005128AE"/>
    <w:rsid w:val="00576B80"/>
    <w:rsid w:val="00580E30"/>
    <w:rsid w:val="00594672"/>
    <w:rsid w:val="00596141"/>
    <w:rsid w:val="005B2D33"/>
    <w:rsid w:val="005C27B5"/>
    <w:rsid w:val="005C54E3"/>
    <w:rsid w:val="005D6977"/>
    <w:rsid w:val="005F6F21"/>
    <w:rsid w:val="006417F7"/>
    <w:rsid w:val="006431E5"/>
    <w:rsid w:val="00644F8D"/>
    <w:rsid w:val="0066132D"/>
    <w:rsid w:val="0068278B"/>
    <w:rsid w:val="006A60D4"/>
    <w:rsid w:val="006C4F72"/>
    <w:rsid w:val="006F01E5"/>
    <w:rsid w:val="006F7265"/>
    <w:rsid w:val="00714E5C"/>
    <w:rsid w:val="00716BB3"/>
    <w:rsid w:val="00722AE5"/>
    <w:rsid w:val="00734FD3"/>
    <w:rsid w:val="007357E8"/>
    <w:rsid w:val="007366D1"/>
    <w:rsid w:val="00741B1D"/>
    <w:rsid w:val="00742FC9"/>
    <w:rsid w:val="00776526"/>
    <w:rsid w:val="00782C31"/>
    <w:rsid w:val="007922AD"/>
    <w:rsid w:val="0079659E"/>
    <w:rsid w:val="007A4BEC"/>
    <w:rsid w:val="007A7FD3"/>
    <w:rsid w:val="007B55ED"/>
    <w:rsid w:val="007C1621"/>
    <w:rsid w:val="007C2236"/>
    <w:rsid w:val="007E3AD8"/>
    <w:rsid w:val="007E5C84"/>
    <w:rsid w:val="007E7232"/>
    <w:rsid w:val="007E77B0"/>
    <w:rsid w:val="007F0731"/>
    <w:rsid w:val="007F132F"/>
    <w:rsid w:val="007F7B3E"/>
    <w:rsid w:val="00824A61"/>
    <w:rsid w:val="00831835"/>
    <w:rsid w:val="008448E0"/>
    <w:rsid w:val="008543D5"/>
    <w:rsid w:val="008859EE"/>
    <w:rsid w:val="00891643"/>
    <w:rsid w:val="008A3833"/>
    <w:rsid w:val="008A7D4F"/>
    <w:rsid w:val="008A7DAA"/>
    <w:rsid w:val="008B1586"/>
    <w:rsid w:val="008C4CD4"/>
    <w:rsid w:val="008D6FF1"/>
    <w:rsid w:val="008E18BB"/>
    <w:rsid w:val="008F5762"/>
    <w:rsid w:val="008F597B"/>
    <w:rsid w:val="00903E46"/>
    <w:rsid w:val="00926169"/>
    <w:rsid w:val="009278FD"/>
    <w:rsid w:val="00933980"/>
    <w:rsid w:val="00942376"/>
    <w:rsid w:val="00945248"/>
    <w:rsid w:val="009624EC"/>
    <w:rsid w:val="00975885"/>
    <w:rsid w:val="00995CFE"/>
    <w:rsid w:val="009C27E1"/>
    <w:rsid w:val="009D2114"/>
    <w:rsid w:val="009D28AF"/>
    <w:rsid w:val="00A0517C"/>
    <w:rsid w:val="00A25C1F"/>
    <w:rsid w:val="00A37780"/>
    <w:rsid w:val="00A5760B"/>
    <w:rsid w:val="00A649B5"/>
    <w:rsid w:val="00A73997"/>
    <w:rsid w:val="00A75C18"/>
    <w:rsid w:val="00A92526"/>
    <w:rsid w:val="00A933A5"/>
    <w:rsid w:val="00AA249B"/>
    <w:rsid w:val="00AA4309"/>
    <w:rsid w:val="00AA70B4"/>
    <w:rsid w:val="00AC3526"/>
    <w:rsid w:val="00AC417B"/>
    <w:rsid w:val="00AC6753"/>
    <w:rsid w:val="00AD4281"/>
    <w:rsid w:val="00AD5CAA"/>
    <w:rsid w:val="00AE558D"/>
    <w:rsid w:val="00AF08F2"/>
    <w:rsid w:val="00B02CA4"/>
    <w:rsid w:val="00B04523"/>
    <w:rsid w:val="00B32D42"/>
    <w:rsid w:val="00B35240"/>
    <w:rsid w:val="00B542FD"/>
    <w:rsid w:val="00B61792"/>
    <w:rsid w:val="00B91CA6"/>
    <w:rsid w:val="00BA32D9"/>
    <w:rsid w:val="00BC5067"/>
    <w:rsid w:val="00BD7253"/>
    <w:rsid w:val="00BE0412"/>
    <w:rsid w:val="00BF37C1"/>
    <w:rsid w:val="00C00D88"/>
    <w:rsid w:val="00C5165D"/>
    <w:rsid w:val="00C81B32"/>
    <w:rsid w:val="00C90FE0"/>
    <w:rsid w:val="00C910E2"/>
    <w:rsid w:val="00CA249C"/>
    <w:rsid w:val="00CA5DC7"/>
    <w:rsid w:val="00CD35E1"/>
    <w:rsid w:val="00CE1726"/>
    <w:rsid w:val="00CF2874"/>
    <w:rsid w:val="00CF6BC7"/>
    <w:rsid w:val="00D21BDD"/>
    <w:rsid w:val="00D2623B"/>
    <w:rsid w:val="00D32B7E"/>
    <w:rsid w:val="00D43659"/>
    <w:rsid w:val="00D447DD"/>
    <w:rsid w:val="00D75CB5"/>
    <w:rsid w:val="00D85FF7"/>
    <w:rsid w:val="00D92B4B"/>
    <w:rsid w:val="00D94D8A"/>
    <w:rsid w:val="00DA138B"/>
    <w:rsid w:val="00DB6272"/>
    <w:rsid w:val="00DC6070"/>
    <w:rsid w:val="00DD2C30"/>
    <w:rsid w:val="00DF696D"/>
    <w:rsid w:val="00DF7370"/>
    <w:rsid w:val="00E032C3"/>
    <w:rsid w:val="00E03807"/>
    <w:rsid w:val="00E03D53"/>
    <w:rsid w:val="00E063E9"/>
    <w:rsid w:val="00E16492"/>
    <w:rsid w:val="00E2687A"/>
    <w:rsid w:val="00E41657"/>
    <w:rsid w:val="00E472A7"/>
    <w:rsid w:val="00E73329"/>
    <w:rsid w:val="00E81156"/>
    <w:rsid w:val="00E85586"/>
    <w:rsid w:val="00EB4638"/>
    <w:rsid w:val="00EC14C5"/>
    <w:rsid w:val="00ED5E6C"/>
    <w:rsid w:val="00EE08B8"/>
    <w:rsid w:val="00F11CE7"/>
    <w:rsid w:val="00F168EF"/>
    <w:rsid w:val="00F33F7F"/>
    <w:rsid w:val="00F82B01"/>
    <w:rsid w:val="00F93C70"/>
    <w:rsid w:val="00F93F0C"/>
    <w:rsid w:val="00F94EA9"/>
    <w:rsid w:val="00FA174A"/>
    <w:rsid w:val="00FC3531"/>
    <w:rsid w:val="00FC64EB"/>
    <w:rsid w:val="00FF0A59"/>
    <w:rsid w:val="00FF276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5:docId w15:val="{EDA44078-CF3D-4FE4-B4A5-43409B99D94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sz w:val="22"/>
        <w:szCs w:val="22"/>
        <w:lang w:val="en-US" w:eastAsia="en-US" w:bidi="ar-SA"/>
      </w:rPr>
    </w:rPrDefault>
    <w:pPrDefault/>
  </w:docDefaults>
  <w:latentStyles w:defLockedState="0" w:defUIPriority="99" w:defSemiHidden="0" w:defUnhideWhenUsed="0" w:defQFormat="0" w:count="371">
    <w:lsdException w:name="Normal" w:locked="1" w:uiPriority="0" w:qFormat="1"/>
    <w:lsdException w:name="heading 1" w:locked="1" w:uiPriority="0" w:qFormat="1"/>
    <w:lsdException w:name="heading 2" w:locked="1" w:semiHidden="1" w:uiPriority="0" w:unhideWhenUsed="1"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90FE0"/>
    <w:pPr>
      <w:spacing w:after="200" w:line="276" w:lineRule="auto"/>
    </w:pPr>
    <w:rPr>
      <w:lang w:val="en-CA"/>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Textedebulles">
    <w:name w:val="Balloon Text"/>
    <w:basedOn w:val="Normal"/>
    <w:link w:val="TextedebullesCar"/>
    <w:uiPriority w:val="99"/>
    <w:semiHidden/>
    <w:rsid w:val="00391CBB"/>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locked/>
    <w:rsid w:val="00391CBB"/>
    <w:rPr>
      <w:rFonts w:ascii="Tahoma" w:hAnsi="Tahoma" w:cs="Tahoma"/>
      <w:sz w:val="16"/>
      <w:szCs w:val="16"/>
    </w:rPr>
  </w:style>
  <w:style w:type="paragraph" w:styleId="Textebrut">
    <w:name w:val="Plain Text"/>
    <w:basedOn w:val="Normal"/>
    <w:link w:val="TextebrutCar"/>
    <w:uiPriority w:val="99"/>
    <w:semiHidden/>
    <w:rsid w:val="00391CBB"/>
    <w:pPr>
      <w:spacing w:after="0" w:line="240" w:lineRule="auto"/>
    </w:pPr>
    <w:rPr>
      <w:szCs w:val="21"/>
    </w:rPr>
  </w:style>
  <w:style w:type="character" w:customStyle="1" w:styleId="TextebrutCar">
    <w:name w:val="Texte brut Car"/>
    <w:basedOn w:val="Policepardfaut"/>
    <w:link w:val="Textebrut"/>
    <w:uiPriority w:val="99"/>
    <w:semiHidden/>
    <w:locked/>
    <w:rsid w:val="00391CBB"/>
    <w:rPr>
      <w:rFonts w:ascii="Calibri" w:hAnsi="Calibri" w:cs="Times New Roman"/>
      <w:sz w:val="21"/>
      <w:szCs w:val="21"/>
    </w:rPr>
  </w:style>
  <w:style w:type="character" w:styleId="Lienhypertexte">
    <w:name w:val="Hyperlink"/>
    <w:basedOn w:val="Policepardfaut"/>
    <w:uiPriority w:val="99"/>
    <w:unhideWhenUsed/>
    <w:rsid w:val="00831835"/>
    <w:rPr>
      <w:color w:val="0000FF"/>
      <w:u w:val="single"/>
    </w:rPr>
  </w:style>
  <w:style w:type="character" w:customStyle="1" w:styleId="apple-style-span">
    <w:name w:val="apple-style-span"/>
    <w:basedOn w:val="Policepardfaut"/>
    <w:rsid w:val="00DC6070"/>
  </w:style>
  <w:style w:type="paragraph" w:styleId="Paragraphedeliste">
    <w:name w:val="List Paragraph"/>
    <w:basedOn w:val="Normal"/>
    <w:uiPriority w:val="34"/>
    <w:qFormat/>
    <w:rsid w:val="007922AD"/>
    <w:pPr>
      <w:ind w:left="720"/>
      <w:contextualSpacing/>
    </w:pPr>
  </w:style>
  <w:style w:type="character" w:customStyle="1" w:styleId="il">
    <w:name w:val="il"/>
    <w:basedOn w:val="Policepardfaut"/>
    <w:rsid w:val="00DA138B"/>
  </w:style>
  <w:style w:type="character" w:styleId="Lienhypertextesuivivisit">
    <w:name w:val="FollowedHyperlink"/>
    <w:basedOn w:val="Policepardfaut"/>
    <w:uiPriority w:val="99"/>
    <w:semiHidden/>
    <w:unhideWhenUsed/>
    <w:rsid w:val="004C550A"/>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2242546">
      <w:bodyDiv w:val="1"/>
      <w:marLeft w:val="0"/>
      <w:marRight w:val="0"/>
      <w:marTop w:val="0"/>
      <w:marBottom w:val="0"/>
      <w:divBdr>
        <w:top w:val="none" w:sz="0" w:space="0" w:color="auto"/>
        <w:left w:val="none" w:sz="0" w:space="0" w:color="auto"/>
        <w:bottom w:val="none" w:sz="0" w:space="0" w:color="auto"/>
        <w:right w:val="none" w:sz="0" w:space="0" w:color="auto"/>
      </w:divBdr>
    </w:div>
    <w:div w:id="59404539">
      <w:bodyDiv w:val="1"/>
      <w:marLeft w:val="0"/>
      <w:marRight w:val="0"/>
      <w:marTop w:val="0"/>
      <w:marBottom w:val="0"/>
      <w:divBdr>
        <w:top w:val="none" w:sz="0" w:space="0" w:color="auto"/>
        <w:left w:val="none" w:sz="0" w:space="0" w:color="auto"/>
        <w:bottom w:val="none" w:sz="0" w:space="0" w:color="auto"/>
        <w:right w:val="none" w:sz="0" w:space="0" w:color="auto"/>
      </w:divBdr>
    </w:div>
    <w:div w:id="296182648">
      <w:marLeft w:val="0"/>
      <w:marRight w:val="0"/>
      <w:marTop w:val="0"/>
      <w:marBottom w:val="0"/>
      <w:divBdr>
        <w:top w:val="none" w:sz="0" w:space="0" w:color="auto"/>
        <w:left w:val="none" w:sz="0" w:space="0" w:color="auto"/>
        <w:bottom w:val="none" w:sz="0" w:space="0" w:color="auto"/>
        <w:right w:val="none" w:sz="0" w:space="0" w:color="auto"/>
      </w:divBdr>
    </w:div>
    <w:div w:id="335305455">
      <w:bodyDiv w:val="1"/>
      <w:marLeft w:val="0"/>
      <w:marRight w:val="0"/>
      <w:marTop w:val="0"/>
      <w:marBottom w:val="0"/>
      <w:divBdr>
        <w:top w:val="none" w:sz="0" w:space="0" w:color="auto"/>
        <w:left w:val="none" w:sz="0" w:space="0" w:color="auto"/>
        <w:bottom w:val="none" w:sz="0" w:space="0" w:color="auto"/>
        <w:right w:val="none" w:sz="0" w:space="0" w:color="auto"/>
      </w:divBdr>
      <w:divsChild>
        <w:div w:id="1830319036">
          <w:marLeft w:val="0"/>
          <w:marRight w:val="0"/>
          <w:marTop w:val="0"/>
          <w:marBottom w:val="0"/>
          <w:divBdr>
            <w:top w:val="none" w:sz="0" w:space="0" w:color="auto"/>
            <w:left w:val="none" w:sz="0" w:space="0" w:color="auto"/>
            <w:bottom w:val="none" w:sz="0" w:space="0" w:color="auto"/>
            <w:right w:val="none" w:sz="0" w:space="0" w:color="auto"/>
          </w:divBdr>
          <w:divsChild>
            <w:div w:id="984313796">
              <w:marLeft w:val="0"/>
              <w:marRight w:val="0"/>
              <w:marTop w:val="0"/>
              <w:marBottom w:val="0"/>
              <w:divBdr>
                <w:top w:val="none" w:sz="0" w:space="0" w:color="auto"/>
                <w:left w:val="none" w:sz="0" w:space="0" w:color="auto"/>
                <w:bottom w:val="none" w:sz="0" w:space="0" w:color="auto"/>
                <w:right w:val="none" w:sz="0" w:space="0" w:color="auto"/>
              </w:divBdr>
              <w:divsChild>
                <w:div w:id="97913982">
                  <w:marLeft w:val="0"/>
                  <w:marRight w:val="0"/>
                  <w:marTop w:val="0"/>
                  <w:marBottom w:val="0"/>
                  <w:divBdr>
                    <w:top w:val="none" w:sz="0" w:space="0" w:color="auto"/>
                    <w:left w:val="none" w:sz="0" w:space="0" w:color="auto"/>
                    <w:bottom w:val="none" w:sz="0" w:space="0" w:color="auto"/>
                    <w:right w:val="none" w:sz="0" w:space="0" w:color="auto"/>
                  </w:divBdr>
                </w:div>
                <w:div w:id="13772699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72389325">
      <w:bodyDiv w:val="1"/>
      <w:marLeft w:val="0"/>
      <w:marRight w:val="0"/>
      <w:marTop w:val="0"/>
      <w:marBottom w:val="0"/>
      <w:divBdr>
        <w:top w:val="none" w:sz="0" w:space="0" w:color="auto"/>
        <w:left w:val="none" w:sz="0" w:space="0" w:color="auto"/>
        <w:bottom w:val="none" w:sz="0" w:space="0" w:color="auto"/>
        <w:right w:val="none" w:sz="0" w:space="0" w:color="auto"/>
      </w:divBdr>
    </w:div>
    <w:div w:id="375398268">
      <w:bodyDiv w:val="1"/>
      <w:marLeft w:val="0"/>
      <w:marRight w:val="0"/>
      <w:marTop w:val="0"/>
      <w:marBottom w:val="0"/>
      <w:divBdr>
        <w:top w:val="none" w:sz="0" w:space="0" w:color="auto"/>
        <w:left w:val="none" w:sz="0" w:space="0" w:color="auto"/>
        <w:bottom w:val="none" w:sz="0" w:space="0" w:color="auto"/>
        <w:right w:val="none" w:sz="0" w:space="0" w:color="auto"/>
      </w:divBdr>
    </w:div>
    <w:div w:id="396519961">
      <w:bodyDiv w:val="1"/>
      <w:marLeft w:val="0"/>
      <w:marRight w:val="0"/>
      <w:marTop w:val="0"/>
      <w:marBottom w:val="0"/>
      <w:divBdr>
        <w:top w:val="none" w:sz="0" w:space="0" w:color="auto"/>
        <w:left w:val="none" w:sz="0" w:space="0" w:color="auto"/>
        <w:bottom w:val="none" w:sz="0" w:space="0" w:color="auto"/>
        <w:right w:val="none" w:sz="0" w:space="0" w:color="auto"/>
      </w:divBdr>
    </w:div>
    <w:div w:id="443766416">
      <w:bodyDiv w:val="1"/>
      <w:marLeft w:val="0"/>
      <w:marRight w:val="0"/>
      <w:marTop w:val="0"/>
      <w:marBottom w:val="0"/>
      <w:divBdr>
        <w:top w:val="none" w:sz="0" w:space="0" w:color="auto"/>
        <w:left w:val="none" w:sz="0" w:space="0" w:color="auto"/>
        <w:bottom w:val="none" w:sz="0" w:space="0" w:color="auto"/>
        <w:right w:val="none" w:sz="0" w:space="0" w:color="auto"/>
      </w:divBdr>
      <w:divsChild>
        <w:div w:id="1284075815">
          <w:marLeft w:val="0"/>
          <w:marRight w:val="0"/>
          <w:marTop w:val="0"/>
          <w:marBottom w:val="0"/>
          <w:divBdr>
            <w:top w:val="none" w:sz="0" w:space="0" w:color="auto"/>
            <w:left w:val="none" w:sz="0" w:space="0" w:color="auto"/>
            <w:bottom w:val="none" w:sz="0" w:space="0" w:color="auto"/>
            <w:right w:val="none" w:sz="0" w:space="0" w:color="auto"/>
          </w:divBdr>
          <w:divsChild>
            <w:div w:id="1705398636">
              <w:marLeft w:val="0"/>
              <w:marRight w:val="0"/>
              <w:marTop w:val="0"/>
              <w:marBottom w:val="0"/>
              <w:divBdr>
                <w:top w:val="none" w:sz="0" w:space="0" w:color="auto"/>
                <w:left w:val="none" w:sz="0" w:space="0" w:color="auto"/>
                <w:bottom w:val="none" w:sz="0" w:space="0" w:color="auto"/>
                <w:right w:val="none" w:sz="0" w:space="0" w:color="auto"/>
              </w:divBdr>
              <w:divsChild>
                <w:div w:id="449402121">
                  <w:marLeft w:val="0"/>
                  <w:marRight w:val="0"/>
                  <w:marTop w:val="0"/>
                  <w:marBottom w:val="0"/>
                  <w:divBdr>
                    <w:top w:val="none" w:sz="0" w:space="0" w:color="auto"/>
                    <w:left w:val="none" w:sz="0" w:space="0" w:color="auto"/>
                    <w:bottom w:val="none" w:sz="0" w:space="0" w:color="auto"/>
                    <w:right w:val="none" w:sz="0" w:space="0" w:color="auto"/>
                  </w:divBdr>
                </w:div>
                <w:div w:id="18190304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29034724">
      <w:bodyDiv w:val="1"/>
      <w:marLeft w:val="0"/>
      <w:marRight w:val="0"/>
      <w:marTop w:val="0"/>
      <w:marBottom w:val="0"/>
      <w:divBdr>
        <w:top w:val="none" w:sz="0" w:space="0" w:color="auto"/>
        <w:left w:val="none" w:sz="0" w:space="0" w:color="auto"/>
        <w:bottom w:val="none" w:sz="0" w:space="0" w:color="auto"/>
        <w:right w:val="none" w:sz="0" w:space="0" w:color="auto"/>
      </w:divBdr>
      <w:divsChild>
        <w:div w:id="1714843873">
          <w:marLeft w:val="0"/>
          <w:marRight w:val="240"/>
          <w:marTop w:val="0"/>
          <w:marBottom w:val="0"/>
          <w:divBdr>
            <w:top w:val="none" w:sz="0" w:space="0" w:color="auto"/>
            <w:left w:val="none" w:sz="0" w:space="0" w:color="auto"/>
            <w:bottom w:val="none" w:sz="0" w:space="0" w:color="auto"/>
            <w:right w:val="none" w:sz="0" w:space="0" w:color="auto"/>
          </w:divBdr>
          <w:divsChild>
            <w:div w:id="1626353446">
              <w:marLeft w:val="0"/>
              <w:marRight w:val="1500"/>
              <w:marTop w:val="0"/>
              <w:marBottom w:val="0"/>
              <w:divBdr>
                <w:top w:val="none" w:sz="0" w:space="0" w:color="auto"/>
                <w:left w:val="none" w:sz="0" w:space="0" w:color="auto"/>
                <w:bottom w:val="none" w:sz="0" w:space="0" w:color="auto"/>
                <w:right w:val="none" w:sz="0" w:space="0" w:color="auto"/>
              </w:divBdr>
              <w:divsChild>
                <w:div w:id="13180716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35894162">
      <w:bodyDiv w:val="1"/>
      <w:marLeft w:val="0"/>
      <w:marRight w:val="0"/>
      <w:marTop w:val="0"/>
      <w:marBottom w:val="0"/>
      <w:divBdr>
        <w:top w:val="none" w:sz="0" w:space="0" w:color="auto"/>
        <w:left w:val="none" w:sz="0" w:space="0" w:color="auto"/>
        <w:bottom w:val="none" w:sz="0" w:space="0" w:color="auto"/>
        <w:right w:val="none" w:sz="0" w:space="0" w:color="auto"/>
      </w:divBdr>
    </w:div>
    <w:div w:id="590165319">
      <w:bodyDiv w:val="1"/>
      <w:marLeft w:val="0"/>
      <w:marRight w:val="0"/>
      <w:marTop w:val="0"/>
      <w:marBottom w:val="0"/>
      <w:divBdr>
        <w:top w:val="none" w:sz="0" w:space="0" w:color="auto"/>
        <w:left w:val="none" w:sz="0" w:space="0" w:color="auto"/>
        <w:bottom w:val="none" w:sz="0" w:space="0" w:color="auto"/>
        <w:right w:val="none" w:sz="0" w:space="0" w:color="auto"/>
      </w:divBdr>
    </w:div>
    <w:div w:id="703141372">
      <w:bodyDiv w:val="1"/>
      <w:marLeft w:val="0"/>
      <w:marRight w:val="0"/>
      <w:marTop w:val="0"/>
      <w:marBottom w:val="0"/>
      <w:divBdr>
        <w:top w:val="none" w:sz="0" w:space="0" w:color="auto"/>
        <w:left w:val="none" w:sz="0" w:space="0" w:color="auto"/>
        <w:bottom w:val="none" w:sz="0" w:space="0" w:color="auto"/>
        <w:right w:val="none" w:sz="0" w:space="0" w:color="auto"/>
      </w:divBdr>
    </w:div>
    <w:div w:id="717163529">
      <w:bodyDiv w:val="1"/>
      <w:marLeft w:val="0"/>
      <w:marRight w:val="0"/>
      <w:marTop w:val="0"/>
      <w:marBottom w:val="0"/>
      <w:divBdr>
        <w:top w:val="none" w:sz="0" w:space="0" w:color="auto"/>
        <w:left w:val="none" w:sz="0" w:space="0" w:color="auto"/>
        <w:bottom w:val="none" w:sz="0" w:space="0" w:color="auto"/>
        <w:right w:val="none" w:sz="0" w:space="0" w:color="auto"/>
      </w:divBdr>
      <w:divsChild>
        <w:div w:id="411270527">
          <w:marLeft w:val="0"/>
          <w:marRight w:val="0"/>
          <w:marTop w:val="0"/>
          <w:marBottom w:val="0"/>
          <w:divBdr>
            <w:top w:val="none" w:sz="0" w:space="0" w:color="auto"/>
            <w:left w:val="none" w:sz="0" w:space="0" w:color="auto"/>
            <w:bottom w:val="none" w:sz="0" w:space="0" w:color="auto"/>
            <w:right w:val="none" w:sz="0" w:space="0" w:color="auto"/>
          </w:divBdr>
        </w:div>
      </w:divsChild>
    </w:div>
    <w:div w:id="759566405">
      <w:bodyDiv w:val="1"/>
      <w:marLeft w:val="0"/>
      <w:marRight w:val="0"/>
      <w:marTop w:val="0"/>
      <w:marBottom w:val="0"/>
      <w:divBdr>
        <w:top w:val="none" w:sz="0" w:space="0" w:color="auto"/>
        <w:left w:val="none" w:sz="0" w:space="0" w:color="auto"/>
        <w:bottom w:val="none" w:sz="0" w:space="0" w:color="auto"/>
        <w:right w:val="none" w:sz="0" w:space="0" w:color="auto"/>
      </w:divBdr>
    </w:div>
    <w:div w:id="860316459">
      <w:bodyDiv w:val="1"/>
      <w:marLeft w:val="0"/>
      <w:marRight w:val="0"/>
      <w:marTop w:val="0"/>
      <w:marBottom w:val="0"/>
      <w:divBdr>
        <w:top w:val="none" w:sz="0" w:space="0" w:color="auto"/>
        <w:left w:val="none" w:sz="0" w:space="0" w:color="auto"/>
        <w:bottom w:val="none" w:sz="0" w:space="0" w:color="auto"/>
        <w:right w:val="none" w:sz="0" w:space="0" w:color="auto"/>
      </w:divBdr>
    </w:div>
    <w:div w:id="868764194">
      <w:bodyDiv w:val="1"/>
      <w:marLeft w:val="0"/>
      <w:marRight w:val="0"/>
      <w:marTop w:val="0"/>
      <w:marBottom w:val="0"/>
      <w:divBdr>
        <w:top w:val="none" w:sz="0" w:space="0" w:color="auto"/>
        <w:left w:val="none" w:sz="0" w:space="0" w:color="auto"/>
        <w:bottom w:val="none" w:sz="0" w:space="0" w:color="auto"/>
        <w:right w:val="none" w:sz="0" w:space="0" w:color="auto"/>
      </w:divBdr>
      <w:divsChild>
        <w:div w:id="2143427220">
          <w:marLeft w:val="0"/>
          <w:marRight w:val="0"/>
          <w:marTop w:val="0"/>
          <w:marBottom w:val="0"/>
          <w:divBdr>
            <w:top w:val="none" w:sz="0" w:space="0" w:color="auto"/>
            <w:left w:val="none" w:sz="0" w:space="0" w:color="auto"/>
            <w:bottom w:val="none" w:sz="0" w:space="0" w:color="auto"/>
            <w:right w:val="none" w:sz="0" w:space="0" w:color="auto"/>
          </w:divBdr>
        </w:div>
      </w:divsChild>
    </w:div>
    <w:div w:id="1170408837">
      <w:bodyDiv w:val="1"/>
      <w:marLeft w:val="0"/>
      <w:marRight w:val="0"/>
      <w:marTop w:val="0"/>
      <w:marBottom w:val="0"/>
      <w:divBdr>
        <w:top w:val="none" w:sz="0" w:space="0" w:color="auto"/>
        <w:left w:val="none" w:sz="0" w:space="0" w:color="auto"/>
        <w:bottom w:val="none" w:sz="0" w:space="0" w:color="auto"/>
        <w:right w:val="none" w:sz="0" w:space="0" w:color="auto"/>
      </w:divBdr>
    </w:div>
    <w:div w:id="1525169662">
      <w:bodyDiv w:val="1"/>
      <w:marLeft w:val="0"/>
      <w:marRight w:val="0"/>
      <w:marTop w:val="0"/>
      <w:marBottom w:val="0"/>
      <w:divBdr>
        <w:top w:val="none" w:sz="0" w:space="0" w:color="auto"/>
        <w:left w:val="none" w:sz="0" w:space="0" w:color="auto"/>
        <w:bottom w:val="none" w:sz="0" w:space="0" w:color="auto"/>
        <w:right w:val="none" w:sz="0" w:space="0" w:color="auto"/>
      </w:divBdr>
    </w:div>
    <w:div w:id="1575359979">
      <w:bodyDiv w:val="1"/>
      <w:marLeft w:val="0"/>
      <w:marRight w:val="0"/>
      <w:marTop w:val="0"/>
      <w:marBottom w:val="0"/>
      <w:divBdr>
        <w:top w:val="none" w:sz="0" w:space="0" w:color="auto"/>
        <w:left w:val="none" w:sz="0" w:space="0" w:color="auto"/>
        <w:bottom w:val="none" w:sz="0" w:space="0" w:color="auto"/>
        <w:right w:val="none" w:sz="0" w:space="0" w:color="auto"/>
      </w:divBdr>
    </w:div>
    <w:div w:id="1617366260">
      <w:bodyDiv w:val="1"/>
      <w:marLeft w:val="0"/>
      <w:marRight w:val="0"/>
      <w:marTop w:val="0"/>
      <w:marBottom w:val="0"/>
      <w:divBdr>
        <w:top w:val="none" w:sz="0" w:space="0" w:color="auto"/>
        <w:left w:val="none" w:sz="0" w:space="0" w:color="auto"/>
        <w:bottom w:val="none" w:sz="0" w:space="0" w:color="auto"/>
        <w:right w:val="none" w:sz="0" w:space="0" w:color="auto"/>
      </w:divBdr>
      <w:divsChild>
        <w:div w:id="1059786225">
          <w:marLeft w:val="0"/>
          <w:marRight w:val="0"/>
          <w:marTop w:val="0"/>
          <w:marBottom w:val="0"/>
          <w:divBdr>
            <w:top w:val="none" w:sz="0" w:space="0" w:color="auto"/>
            <w:left w:val="none" w:sz="0" w:space="0" w:color="auto"/>
            <w:bottom w:val="none" w:sz="0" w:space="0" w:color="auto"/>
            <w:right w:val="none" w:sz="0" w:space="0" w:color="auto"/>
          </w:divBdr>
          <w:divsChild>
            <w:div w:id="2107731951">
              <w:marLeft w:val="0"/>
              <w:marRight w:val="0"/>
              <w:marTop w:val="0"/>
              <w:marBottom w:val="0"/>
              <w:divBdr>
                <w:top w:val="none" w:sz="0" w:space="0" w:color="auto"/>
                <w:left w:val="none" w:sz="0" w:space="0" w:color="auto"/>
                <w:bottom w:val="none" w:sz="0" w:space="0" w:color="auto"/>
                <w:right w:val="none" w:sz="0" w:space="0" w:color="auto"/>
              </w:divBdr>
              <w:divsChild>
                <w:div w:id="11896822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11303885">
      <w:bodyDiv w:val="1"/>
      <w:marLeft w:val="0"/>
      <w:marRight w:val="0"/>
      <w:marTop w:val="0"/>
      <w:marBottom w:val="0"/>
      <w:divBdr>
        <w:top w:val="none" w:sz="0" w:space="0" w:color="auto"/>
        <w:left w:val="none" w:sz="0" w:space="0" w:color="auto"/>
        <w:bottom w:val="none" w:sz="0" w:space="0" w:color="auto"/>
        <w:right w:val="none" w:sz="0" w:space="0" w:color="auto"/>
      </w:divBdr>
      <w:divsChild>
        <w:div w:id="1073312482">
          <w:blockQuote w:val="1"/>
          <w:marLeft w:val="600"/>
          <w:marRight w:val="0"/>
          <w:marTop w:val="0"/>
          <w:marBottom w:val="0"/>
          <w:divBdr>
            <w:top w:val="none" w:sz="0" w:space="0" w:color="auto"/>
            <w:left w:val="none" w:sz="0" w:space="0" w:color="auto"/>
            <w:bottom w:val="none" w:sz="0" w:space="0" w:color="auto"/>
            <w:right w:val="none" w:sz="0" w:space="0" w:color="auto"/>
          </w:divBdr>
          <w:divsChild>
            <w:div w:id="1795056944">
              <w:marLeft w:val="0"/>
              <w:marRight w:val="0"/>
              <w:marTop w:val="0"/>
              <w:marBottom w:val="0"/>
              <w:divBdr>
                <w:top w:val="none" w:sz="0" w:space="0" w:color="auto"/>
                <w:left w:val="none" w:sz="0" w:space="0" w:color="auto"/>
                <w:bottom w:val="none" w:sz="0" w:space="0" w:color="auto"/>
                <w:right w:val="none" w:sz="0" w:space="0" w:color="auto"/>
              </w:divBdr>
            </w:div>
            <w:div w:id="3191925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41313991">
      <w:bodyDiv w:val="1"/>
      <w:marLeft w:val="0"/>
      <w:marRight w:val="0"/>
      <w:marTop w:val="0"/>
      <w:marBottom w:val="0"/>
      <w:divBdr>
        <w:top w:val="none" w:sz="0" w:space="0" w:color="auto"/>
        <w:left w:val="none" w:sz="0" w:space="0" w:color="auto"/>
        <w:bottom w:val="none" w:sz="0" w:space="0" w:color="auto"/>
        <w:right w:val="none" w:sz="0" w:space="0" w:color="auto"/>
      </w:divBdr>
    </w:div>
    <w:div w:id="1900748953">
      <w:bodyDiv w:val="1"/>
      <w:marLeft w:val="0"/>
      <w:marRight w:val="0"/>
      <w:marTop w:val="0"/>
      <w:marBottom w:val="0"/>
      <w:divBdr>
        <w:top w:val="none" w:sz="0" w:space="0" w:color="auto"/>
        <w:left w:val="none" w:sz="0" w:space="0" w:color="auto"/>
        <w:bottom w:val="none" w:sz="0" w:space="0" w:color="auto"/>
        <w:right w:val="none" w:sz="0" w:space="0" w:color="auto"/>
      </w:divBdr>
    </w:div>
    <w:div w:id="1950774573">
      <w:bodyDiv w:val="1"/>
      <w:marLeft w:val="0"/>
      <w:marRight w:val="0"/>
      <w:marTop w:val="0"/>
      <w:marBottom w:val="0"/>
      <w:divBdr>
        <w:top w:val="none" w:sz="0" w:space="0" w:color="auto"/>
        <w:left w:val="none" w:sz="0" w:space="0" w:color="auto"/>
        <w:bottom w:val="none" w:sz="0" w:space="0" w:color="auto"/>
        <w:right w:val="none" w:sz="0" w:space="0" w:color="auto"/>
      </w:divBdr>
    </w:div>
    <w:div w:id="2066366357">
      <w:bodyDiv w:val="1"/>
      <w:marLeft w:val="0"/>
      <w:marRight w:val="0"/>
      <w:marTop w:val="0"/>
      <w:marBottom w:val="0"/>
      <w:divBdr>
        <w:top w:val="none" w:sz="0" w:space="0" w:color="auto"/>
        <w:left w:val="none" w:sz="0" w:space="0" w:color="auto"/>
        <w:bottom w:val="none" w:sz="0" w:space="0" w:color="auto"/>
        <w:right w:val="none" w:sz="0" w:space="0" w:color="auto"/>
      </w:divBdr>
    </w:div>
    <w:div w:id="2086298446">
      <w:bodyDiv w:val="1"/>
      <w:marLeft w:val="0"/>
      <w:marRight w:val="0"/>
      <w:marTop w:val="0"/>
      <w:marBottom w:val="0"/>
      <w:divBdr>
        <w:top w:val="none" w:sz="0" w:space="0" w:color="auto"/>
        <w:left w:val="none" w:sz="0" w:space="0" w:color="auto"/>
        <w:bottom w:val="none" w:sz="0" w:space="0" w:color="auto"/>
        <w:right w:val="none" w:sz="0" w:space="0" w:color="auto"/>
      </w:divBdr>
      <w:divsChild>
        <w:div w:id="897790929">
          <w:blockQuote w:val="1"/>
          <w:marLeft w:val="600"/>
          <w:marRight w:val="0"/>
          <w:marTop w:val="0"/>
          <w:marBottom w:val="0"/>
          <w:divBdr>
            <w:top w:val="none" w:sz="0" w:space="0" w:color="auto"/>
            <w:left w:val="none" w:sz="0" w:space="0" w:color="auto"/>
            <w:bottom w:val="none" w:sz="0" w:space="0" w:color="auto"/>
            <w:right w:val="none" w:sz="0" w:space="0" w:color="auto"/>
          </w:divBdr>
          <w:divsChild>
            <w:div w:id="1883667117">
              <w:marLeft w:val="0"/>
              <w:marRight w:val="0"/>
              <w:marTop w:val="0"/>
              <w:marBottom w:val="0"/>
              <w:divBdr>
                <w:top w:val="none" w:sz="0" w:space="0" w:color="auto"/>
                <w:left w:val="none" w:sz="0" w:space="0" w:color="auto"/>
                <w:bottom w:val="none" w:sz="0" w:space="0" w:color="auto"/>
                <w:right w:val="none" w:sz="0" w:space="0" w:color="auto"/>
              </w:divBdr>
            </w:div>
            <w:div w:id="15713105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sacoffice@sac.ca" TargetMode="External"/><Relationship Id="rId3" Type="http://schemas.openxmlformats.org/officeDocument/2006/relationships/styles" Target="styles.xml"/><Relationship Id="rId7" Type="http://schemas.openxmlformats.org/officeDocument/2006/relationships/hyperlink" Target="https://meet.google.com/mbk-nbim-hhy"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jpeg"/><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9F62FC3-B89F-45F5-828A-1945EB1AD1D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5755</TotalTime>
  <Pages>4</Pages>
  <Words>1206</Words>
  <Characters>6086</Characters>
  <Application>Microsoft Office Word</Application>
  <DocSecurity>0</DocSecurity>
  <Lines>50</Lines>
  <Paragraphs>14</Paragraphs>
  <ScaleCrop>false</ScaleCrop>
  <HeadingPairs>
    <vt:vector size="4" baseType="variant">
      <vt:variant>
        <vt:lpstr>Title</vt:lpstr>
      </vt:variant>
      <vt:variant>
        <vt:i4>1</vt:i4>
      </vt:variant>
      <vt:variant>
        <vt:lpstr>Titre</vt:lpstr>
      </vt:variant>
      <vt:variant>
        <vt:i4>1</vt:i4>
      </vt:variant>
    </vt:vector>
  </HeadingPairs>
  <TitlesOfParts>
    <vt:vector size="2" baseType="lpstr">
      <vt:lpstr/>
      <vt:lpstr/>
    </vt:vector>
  </TitlesOfParts>
  <Company>Hewlett-Packard</Company>
  <LinksUpToDate>false</LinksUpToDate>
  <CharactersWithSpaces>7278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John 2012</dc:creator>
  <cp:lastModifiedBy>Bourque, Sylvain</cp:lastModifiedBy>
  <cp:revision>11</cp:revision>
  <cp:lastPrinted>2019-06-26T18:44:00Z</cp:lastPrinted>
  <dcterms:created xsi:type="dcterms:W3CDTF">2020-11-13T02:48:00Z</dcterms:created>
  <dcterms:modified xsi:type="dcterms:W3CDTF">2021-02-08T18:57:00Z</dcterms:modified>
</cp:coreProperties>
</file>